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РОССИЙСКАЯ ФЕДЕРАЦИЯ</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АДМИНИСТРАЦИЯ НОВОПОКРОВСКОГО СЕЛЬСОВЕТА</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ИЛАНСКОГО РАЙОНА</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КРАСНОЯРСКОГО КРАЯ</w:t>
      </w:r>
    </w:p>
    <w:p w:rsidR="0058200A" w:rsidRPr="006129FE" w:rsidRDefault="0058200A" w:rsidP="006129FE">
      <w:pPr>
        <w:spacing w:after="0" w:line="240" w:lineRule="auto"/>
        <w:rPr>
          <w:rFonts w:ascii="Arial" w:eastAsia="Calibri" w:hAnsi="Arial" w:cs="Arial"/>
          <w:sz w:val="24"/>
          <w:szCs w:val="24"/>
        </w:rPr>
      </w:pP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ПОСТАНОВЛЕНИЕ</w:t>
      </w:r>
    </w:p>
    <w:p w:rsidR="0058200A" w:rsidRPr="006129FE" w:rsidRDefault="0058200A" w:rsidP="006129FE">
      <w:pPr>
        <w:spacing w:after="0" w:line="240" w:lineRule="auto"/>
        <w:ind w:firstLine="709"/>
        <w:jc w:val="both"/>
        <w:rPr>
          <w:rFonts w:ascii="Arial" w:eastAsia="Calibri" w:hAnsi="Arial" w:cs="Arial"/>
          <w:sz w:val="24"/>
          <w:szCs w:val="24"/>
        </w:rPr>
      </w:pPr>
    </w:p>
    <w:p w:rsidR="006129FE" w:rsidRDefault="0058200A" w:rsidP="006129FE">
      <w:pPr>
        <w:spacing w:after="0" w:line="240" w:lineRule="auto"/>
        <w:ind w:firstLine="709"/>
        <w:jc w:val="both"/>
        <w:rPr>
          <w:rFonts w:ascii="Arial" w:hAnsi="Arial" w:cs="Arial"/>
          <w:sz w:val="24"/>
          <w:szCs w:val="24"/>
        </w:rPr>
      </w:pPr>
      <w:r w:rsidRPr="006129FE">
        <w:rPr>
          <w:rFonts w:ascii="Arial" w:eastAsia="Calibri" w:hAnsi="Arial" w:cs="Arial"/>
          <w:sz w:val="24"/>
          <w:szCs w:val="24"/>
        </w:rPr>
        <w:t xml:space="preserve">            .2022                                </w:t>
      </w:r>
      <w:proofErr w:type="gramStart"/>
      <w:r w:rsidRPr="006129FE">
        <w:rPr>
          <w:rFonts w:ascii="Arial" w:eastAsia="Calibri" w:hAnsi="Arial" w:cs="Arial"/>
          <w:sz w:val="24"/>
          <w:szCs w:val="24"/>
        </w:rPr>
        <w:t>с</w:t>
      </w:r>
      <w:proofErr w:type="gramEnd"/>
      <w:r w:rsidRPr="006129FE">
        <w:rPr>
          <w:rFonts w:ascii="Arial" w:eastAsia="Calibri" w:hAnsi="Arial" w:cs="Arial"/>
          <w:sz w:val="24"/>
          <w:szCs w:val="24"/>
        </w:rPr>
        <w:t xml:space="preserve">. </w:t>
      </w:r>
      <w:proofErr w:type="gramStart"/>
      <w:r w:rsidRPr="006129FE">
        <w:rPr>
          <w:rFonts w:ascii="Arial" w:eastAsia="Calibri" w:hAnsi="Arial" w:cs="Arial"/>
          <w:sz w:val="24"/>
          <w:szCs w:val="24"/>
        </w:rPr>
        <w:t>Новопокровка</w:t>
      </w:r>
      <w:proofErr w:type="gramEnd"/>
      <w:r w:rsidRPr="006129FE">
        <w:rPr>
          <w:rFonts w:ascii="Arial" w:eastAsia="Calibri" w:hAnsi="Arial" w:cs="Arial"/>
          <w:sz w:val="24"/>
          <w:szCs w:val="24"/>
        </w:rPr>
        <w:t xml:space="preserve">                                      </w:t>
      </w:r>
      <w:r w:rsidRPr="006129FE">
        <w:rPr>
          <w:rFonts w:ascii="Arial" w:hAnsi="Arial" w:cs="Arial"/>
          <w:sz w:val="24"/>
          <w:szCs w:val="24"/>
        </w:rPr>
        <w:t>проект</w:t>
      </w:r>
    </w:p>
    <w:p w:rsidR="0058200A" w:rsidRPr="006129FE" w:rsidRDefault="0058200A" w:rsidP="006129FE">
      <w:pPr>
        <w:spacing w:after="0" w:line="240" w:lineRule="auto"/>
        <w:ind w:firstLine="709"/>
        <w:jc w:val="both"/>
        <w:rPr>
          <w:rFonts w:ascii="Arial" w:eastAsia="Calibri" w:hAnsi="Arial" w:cs="Arial"/>
          <w:sz w:val="24"/>
          <w:szCs w:val="24"/>
        </w:rPr>
      </w:pPr>
      <w:r w:rsidRPr="006129FE">
        <w:rPr>
          <w:rFonts w:ascii="Arial" w:eastAsia="Calibri" w:hAnsi="Arial" w:cs="Arial"/>
          <w:sz w:val="24"/>
          <w:szCs w:val="24"/>
        </w:rPr>
        <w:t xml:space="preserve">    </w:t>
      </w:r>
    </w:p>
    <w:p w:rsidR="00D45B3F" w:rsidRPr="006129FE" w:rsidRDefault="00D45B3F" w:rsidP="006129FE">
      <w:pPr>
        <w:spacing w:after="0" w:line="240" w:lineRule="auto"/>
        <w:ind w:firstLine="709"/>
        <w:jc w:val="both"/>
        <w:rPr>
          <w:rFonts w:ascii="Arial" w:hAnsi="Arial" w:cs="Arial"/>
          <w:sz w:val="24"/>
          <w:szCs w:val="24"/>
        </w:rPr>
      </w:pPr>
    </w:p>
    <w:p w:rsidR="009913A2" w:rsidRPr="006129FE" w:rsidRDefault="009913A2" w:rsidP="006129FE">
      <w:pPr>
        <w:spacing w:after="0" w:line="240" w:lineRule="auto"/>
        <w:ind w:firstLine="709"/>
        <w:jc w:val="both"/>
        <w:rPr>
          <w:rFonts w:ascii="Arial" w:hAnsi="Arial" w:cs="Arial"/>
          <w:sz w:val="24"/>
          <w:szCs w:val="24"/>
        </w:rPr>
      </w:pPr>
      <w:r w:rsidRPr="006129FE">
        <w:rPr>
          <w:rFonts w:ascii="Arial" w:hAnsi="Arial" w:cs="Arial"/>
          <w:sz w:val="24"/>
          <w:szCs w:val="24"/>
        </w:rPr>
        <w:t>О проведении мониторинга закупок</w:t>
      </w:r>
      <w:r w:rsidR="0058200A" w:rsidRPr="006129FE">
        <w:rPr>
          <w:rFonts w:ascii="Arial" w:hAnsi="Arial" w:cs="Arial"/>
          <w:sz w:val="24"/>
          <w:szCs w:val="24"/>
        </w:rPr>
        <w:t xml:space="preserve"> </w:t>
      </w:r>
      <w:r w:rsidRPr="006129FE">
        <w:rPr>
          <w:rFonts w:ascii="Arial" w:hAnsi="Arial" w:cs="Arial"/>
          <w:sz w:val="24"/>
          <w:szCs w:val="24"/>
        </w:rPr>
        <w:t>товаров, работ, услуг для обеспечения</w:t>
      </w:r>
      <w:r w:rsidR="0058200A" w:rsidRPr="006129FE">
        <w:rPr>
          <w:rFonts w:ascii="Arial" w:hAnsi="Arial" w:cs="Arial"/>
          <w:sz w:val="24"/>
          <w:szCs w:val="24"/>
        </w:rPr>
        <w:t xml:space="preserve"> </w:t>
      </w:r>
      <w:r w:rsidRPr="006129FE">
        <w:rPr>
          <w:rFonts w:ascii="Arial" w:hAnsi="Arial" w:cs="Arial"/>
          <w:sz w:val="24"/>
          <w:szCs w:val="24"/>
        </w:rPr>
        <w:t xml:space="preserve">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9913A2" w:rsidRPr="006129FE" w:rsidRDefault="009913A2" w:rsidP="006129FE">
      <w:pPr>
        <w:spacing w:after="0" w:line="240" w:lineRule="auto"/>
        <w:ind w:firstLine="709"/>
        <w:jc w:val="both"/>
        <w:rPr>
          <w:rFonts w:ascii="Arial" w:hAnsi="Arial" w:cs="Arial"/>
          <w:sz w:val="24"/>
          <w:szCs w:val="24"/>
        </w:rPr>
      </w:pPr>
    </w:p>
    <w:p w:rsidR="0058200A"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в соответствии с частью 8 статьи 97 Федерального закона от 05.04.2013 </w:t>
      </w:r>
      <w:r w:rsidR="009913A2" w:rsidRPr="006129FE">
        <w:rPr>
          <w:rFonts w:ascii="Arial" w:hAnsi="Arial" w:cs="Arial"/>
          <w:sz w:val="24"/>
          <w:szCs w:val="24"/>
        </w:rPr>
        <w:t>№</w:t>
      </w:r>
      <w:r w:rsidRPr="006129FE">
        <w:rPr>
          <w:rFonts w:ascii="Arial" w:hAnsi="Arial" w:cs="Arial"/>
          <w:sz w:val="24"/>
          <w:szCs w:val="24"/>
        </w:rPr>
        <w:t xml:space="preserve"> 44-ФЗ </w:t>
      </w:r>
      <w:r w:rsidR="009913A2" w:rsidRPr="006129FE">
        <w:rPr>
          <w:rFonts w:ascii="Arial" w:hAnsi="Arial" w:cs="Arial"/>
          <w:sz w:val="24"/>
          <w:szCs w:val="24"/>
        </w:rPr>
        <w:t>«</w:t>
      </w:r>
      <w:r w:rsidRPr="006129FE">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6129FE">
        <w:rPr>
          <w:rFonts w:ascii="Arial" w:hAnsi="Arial" w:cs="Arial"/>
          <w:sz w:val="24"/>
          <w:szCs w:val="24"/>
        </w:rPr>
        <w:t>»</w:t>
      </w:r>
    </w:p>
    <w:p w:rsidR="00E90C7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r w:rsidR="0058200A" w:rsidRPr="006129FE">
        <w:rPr>
          <w:rFonts w:ascii="Arial" w:hAnsi="Arial" w:cs="Arial"/>
          <w:sz w:val="24"/>
          <w:szCs w:val="24"/>
        </w:rPr>
        <w:t>ПОСТАНОВЛЯЮ:</w:t>
      </w:r>
    </w:p>
    <w:p w:rsidR="00E90C73" w:rsidRPr="006129FE" w:rsidRDefault="00E90C73"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2. </w:t>
      </w:r>
      <w:r w:rsidR="0058200A" w:rsidRPr="006129FE">
        <w:rPr>
          <w:rFonts w:ascii="Arial" w:hAnsi="Arial" w:cs="Arial"/>
          <w:sz w:val="24"/>
          <w:szCs w:val="24"/>
        </w:rPr>
        <w:t>Контрактному управляющему</w:t>
      </w:r>
      <w:r w:rsidRPr="006129FE">
        <w:rPr>
          <w:rFonts w:ascii="Arial" w:hAnsi="Arial" w:cs="Arial"/>
          <w:sz w:val="24"/>
          <w:szCs w:val="24"/>
        </w:rPr>
        <w:t xml:space="preserve"> администрации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осуществлять мониторинг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58200A"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3. Главным распорядителям бюджетных средств и заказчикам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представлять </w:t>
      </w:r>
      <w:r w:rsidR="0058200A" w:rsidRPr="006129FE">
        <w:rPr>
          <w:rFonts w:ascii="Arial" w:hAnsi="Arial" w:cs="Arial"/>
          <w:sz w:val="24"/>
          <w:szCs w:val="24"/>
        </w:rPr>
        <w:t xml:space="preserve">контрактному управляющему администрации Новопокровского сельсовета </w:t>
      </w:r>
      <w:r w:rsidRPr="006129FE">
        <w:rPr>
          <w:rFonts w:ascii="Arial" w:hAnsi="Arial" w:cs="Arial"/>
          <w:sz w:val="24"/>
          <w:szCs w:val="24"/>
        </w:rPr>
        <w:t xml:space="preserve">информацию об осуществлении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w:t>
      </w:r>
    </w:p>
    <w:p w:rsidR="0058200A" w:rsidRPr="003C6FD3" w:rsidRDefault="0058200A" w:rsidP="003C6FD3">
      <w:pPr>
        <w:spacing w:after="0" w:line="240" w:lineRule="auto"/>
        <w:ind w:firstLine="709"/>
        <w:jc w:val="both"/>
        <w:rPr>
          <w:rFonts w:ascii="Arial" w:hAnsi="Arial" w:cs="Arial"/>
          <w:sz w:val="24"/>
          <w:szCs w:val="24"/>
        </w:rPr>
      </w:pPr>
      <w:r w:rsidRPr="003C6FD3">
        <w:rPr>
          <w:rFonts w:ascii="Arial" w:hAnsi="Arial" w:cs="Arial"/>
          <w:sz w:val="24"/>
          <w:szCs w:val="24"/>
        </w:rPr>
        <w:t xml:space="preserve">4. </w:t>
      </w:r>
      <w:proofErr w:type="gramStart"/>
      <w:r w:rsidRPr="003C6FD3">
        <w:rPr>
          <w:rFonts w:ascii="Arial" w:hAnsi="Arial" w:cs="Arial"/>
          <w:sz w:val="24"/>
          <w:szCs w:val="24"/>
        </w:rPr>
        <w:t>Контроль за</w:t>
      </w:r>
      <w:proofErr w:type="gramEnd"/>
      <w:r w:rsidRPr="003C6FD3">
        <w:rPr>
          <w:rFonts w:ascii="Arial" w:hAnsi="Arial" w:cs="Arial"/>
          <w:sz w:val="24"/>
          <w:szCs w:val="24"/>
        </w:rPr>
        <w:t xml:space="preserve"> исполнением настоящего постановления оставляю за собой.</w:t>
      </w:r>
    </w:p>
    <w:p w:rsidR="0058200A" w:rsidRPr="006129FE" w:rsidRDefault="0058200A" w:rsidP="006129FE">
      <w:pPr>
        <w:pStyle w:val="a3"/>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6129FE">
        <w:rPr>
          <w:rFonts w:ascii="Arial" w:hAnsi="Arial" w:cs="Arial"/>
          <w:sz w:val="24"/>
          <w:szCs w:val="24"/>
        </w:rPr>
        <w:t>Постановление вступает в силу со дня его официального опубликования в газете «Новопокровский вестник» и подлежит размещению на официальном сайте администрации Новопокровского сельсовета  Иланского района.</w:t>
      </w:r>
    </w:p>
    <w:p w:rsidR="0058200A" w:rsidRPr="006129FE" w:rsidRDefault="0058200A"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8200A" w:rsidRPr="006129FE" w:rsidRDefault="0058200A"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Глава  сельсовета                                                           Н.Е. Титова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9913A2" w:rsidRPr="006129FE" w:rsidRDefault="009913A2"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bookmarkStart w:id="0" w:name="_GoBack"/>
      <w:bookmarkEnd w:id="0"/>
    </w:p>
    <w:p w:rsidR="0058200A" w:rsidRPr="006129FE" w:rsidRDefault="0058200A"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p>
    <w:p w:rsidR="003C6FD3" w:rsidRDefault="003C6FD3"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lastRenderedPageBreak/>
        <w:t>Утвержден</w:t>
      </w:r>
    </w:p>
    <w:p w:rsidR="005B4105"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t>постановлением</w:t>
      </w:r>
    </w:p>
    <w:p w:rsidR="007B60F4"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t xml:space="preserve">администрации </w:t>
      </w:r>
      <w:r w:rsidR="007B60F4" w:rsidRPr="006129FE">
        <w:rPr>
          <w:rFonts w:ascii="Arial" w:hAnsi="Arial" w:cs="Arial"/>
          <w:sz w:val="24"/>
          <w:szCs w:val="24"/>
        </w:rPr>
        <w:t xml:space="preserve">Новопокровского сельсовета </w:t>
      </w:r>
    </w:p>
    <w:p w:rsidR="00E90C73" w:rsidRPr="006129FE" w:rsidRDefault="007B60F4" w:rsidP="003C6FD3">
      <w:pPr>
        <w:spacing w:after="0" w:line="240" w:lineRule="auto"/>
        <w:ind w:firstLine="709"/>
        <w:jc w:val="right"/>
        <w:rPr>
          <w:rFonts w:ascii="Arial" w:hAnsi="Arial" w:cs="Arial"/>
          <w:sz w:val="24"/>
          <w:szCs w:val="24"/>
        </w:rPr>
      </w:pPr>
      <w:r w:rsidRPr="006129FE">
        <w:rPr>
          <w:rFonts w:ascii="Arial" w:hAnsi="Arial" w:cs="Arial"/>
          <w:sz w:val="24"/>
          <w:szCs w:val="24"/>
        </w:rPr>
        <w:t>Иланского района</w:t>
      </w:r>
    </w:p>
    <w:p w:rsidR="007B60F4" w:rsidRPr="006129FE" w:rsidRDefault="007B60F4" w:rsidP="003C6FD3">
      <w:pPr>
        <w:spacing w:after="0" w:line="240" w:lineRule="auto"/>
        <w:ind w:firstLine="709"/>
        <w:jc w:val="right"/>
        <w:rPr>
          <w:rFonts w:ascii="Arial" w:hAnsi="Arial" w:cs="Arial"/>
          <w:sz w:val="24"/>
          <w:szCs w:val="24"/>
        </w:rPr>
      </w:pPr>
      <w:r w:rsidRPr="006129FE">
        <w:rPr>
          <w:rFonts w:ascii="Arial" w:hAnsi="Arial" w:cs="Arial"/>
          <w:sz w:val="24"/>
          <w:szCs w:val="24"/>
        </w:rPr>
        <w:t>Красноярского края</w:t>
      </w:r>
    </w:p>
    <w:p w:rsidR="005B4105"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t xml:space="preserve"> </w:t>
      </w:r>
    </w:p>
    <w:p w:rsidR="009913A2" w:rsidRPr="006129FE" w:rsidRDefault="009913A2" w:rsidP="003C6FD3">
      <w:pPr>
        <w:spacing w:after="0" w:line="240" w:lineRule="auto"/>
        <w:ind w:firstLine="709"/>
        <w:jc w:val="right"/>
        <w:rPr>
          <w:rFonts w:ascii="Arial" w:hAnsi="Arial" w:cs="Arial"/>
          <w:sz w:val="24"/>
          <w:szCs w:val="24"/>
        </w:rPr>
      </w:pPr>
      <w:r w:rsidRPr="006129FE">
        <w:rPr>
          <w:rFonts w:ascii="Arial" w:hAnsi="Arial" w:cs="Arial"/>
          <w:sz w:val="24"/>
          <w:szCs w:val="24"/>
        </w:rPr>
        <w:t>от____________№_______</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ПОРЯДОК</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ПРОВЕДЕНИЯ МОНИТОРИНГА ЗАКУПОК ТОВАРОВ, РАБОТ, УСЛУГ</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ДЛЯ ОБЕСПЕЧЕНИЯ МУНИЦИПАЛЬНЫХ НУЖД</w:t>
      </w:r>
    </w:p>
    <w:p w:rsidR="003C6FD3" w:rsidRDefault="00C31D5C" w:rsidP="003C6FD3">
      <w:pPr>
        <w:spacing w:after="0" w:line="240" w:lineRule="auto"/>
        <w:ind w:firstLine="709"/>
        <w:jc w:val="center"/>
        <w:rPr>
          <w:rFonts w:ascii="Arial" w:hAnsi="Arial" w:cs="Arial"/>
          <w:sz w:val="24"/>
          <w:szCs w:val="24"/>
        </w:rPr>
      </w:pPr>
      <w:r w:rsidRPr="006129FE">
        <w:rPr>
          <w:rFonts w:ascii="Arial" w:hAnsi="Arial" w:cs="Arial"/>
          <w:sz w:val="24"/>
          <w:szCs w:val="24"/>
        </w:rPr>
        <w:t>НОВОПОКРОВСКОГО СЕЛЬСОВЕТА ИЛАНСКОГО РАЙОНА</w:t>
      </w:r>
      <w:r w:rsidR="003C6FD3">
        <w:rPr>
          <w:rFonts w:ascii="Arial" w:hAnsi="Arial" w:cs="Arial"/>
          <w:sz w:val="24"/>
          <w:szCs w:val="24"/>
        </w:rPr>
        <w:t xml:space="preserve"> </w:t>
      </w:r>
    </w:p>
    <w:p w:rsidR="005B4105" w:rsidRPr="006129FE" w:rsidRDefault="003C6FD3" w:rsidP="003C6FD3">
      <w:pPr>
        <w:spacing w:after="0" w:line="240" w:lineRule="auto"/>
        <w:ind w:firstLine="709"/>
        <w:jc w:val="center"/>
        <w:rPr>
          <w:rFonts w:ascii="Arial" w:hAnsi="Arial" w:cs="Arial"/>
          <w:sz w:val="24"/>
          <w:szCs w:val="24"/>
        </w:rPr>
      </w:pPr>
      <w:r>
        <w:rPr>
          <w:rFonts w:ascii="Arial" w:hAnsi="Arial" w:cs="Arial"/>
          <w:sz w:val="24"/>
          <w:szCs w:val="24"/>
        </w:rPr>
        <w:t>КРАСНОЯРСКОГО КРАЯ</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1. ОБЩИЕ ПОЛОЖЕНИЯ</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1.1. </w:t>
      </w:r>
      <w:proofErr w:type="gramStart"/>
      <w:r w:rsidRPr="006129FE">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в соответствии с Федеральным законом от 05.04.2013 </w:t>
      </w:r>
      <w:r w:rsidR="009913A2" w:rsidRPr="006129FE">
        <w:rPr>
          <w:rFonts w:ascii="Arial" w:hAnsi="Arial" w:cs="Arial"/>
          <w:sz w:val="24"/>
          <w:szCs w:val="24"/>
        </w:rPr>
        <w:t>№</w:t>
      </w:r>
      <w:r w:rsidRPr="006129FE">
        <w:rPr>
          <w:rFonts w:ascii="Arial" w:hAnsi="Arial" w:cs="Arial"/>
          <w:sz w:val="24"/>
          <w:szCs w:val="24"/>
        </w:rPr>
        <w:t xml:space="preserve"> 44-ФЗ </w:t>
      </w:r>
      <w:r w:rsidR="009913A2" w:rsidRPr="006129FE">
        <w:rPr>
          <w:rFonts w:ascii="Arial" w:hAnsi="Arial" w:cs="Arial"/>
          <w:sz w:val="24"/>
          <w:szCs w:val="24"/>
        </w:rPr>
        <w:t>«</w:t>
      </w:r>
      <w:r w:rsidRPr="006129FE">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6129FE">
        <w:rPr>
          <w:rFonts w:ascii="Arial" w:hAnsi="Arial" w:cs="Arial"/>
          <w:sz w:val="24"/>
          <w:szCs w:val="24"/>
        </w:rPr>
        <w:t xml:space="preserve"> и муниципальных нужд</w:t>
      </w:r>
      <w:r w:rsidR="009913A2" w:rsidRPr="006129FE">
        <w:rPr>
          <w:rFonts w:ascii="Arial" w:hAnsi="Arial" w:cs="Arial"/>
          <w:sz w:val="24"/>
          <w:szCs w:val="24"/>
        </w:rPr>
        <w:t>»</w:t>
      </w:r>
      <w:r w:rsidRPr="006129FE">
        <w:rPr>
          <w:rFonts w:ascii="Arial" w:hAnsi="Arial" w:cs="Arial"/>
          <w:sz w:val="24"/>
          <w:szCs w:val="24"/>
        </w:rPr>
        <w:t xml:space="preserve"> (далее - Федеральный закон </w:t>
      </w:r>
      <w:r w:rsidR="009913A2"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1.2. </w:t>
      </w:r>
      <w:proofErr w:type="gramStart"/>
      <w:r w:rsidRPr="006129FE">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мониторинг закупок).</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6129FE">
        <w:rPr>
          <w:rFonts w:ascii="Arial" w:hAnsi="Arial" w:cs="Arial"/>
          <w:sz w:val="24"/>
          <w:szCs w:val="24"/>
        </w:rPr>
        <w:t>№</w:t>
      </w:r>
      <w:r w:rsidRPr="006129FE">
        <w:rPr>
          <w:rFonts w:ascii="Arial" w:hAnsi="Arial" w:cs="Arial"/>
          <w:sz w:val="24"/>
          <w:szCs w:val="24"/>
        </w:rPr>
        <w:t xml:space="preserve"> 44-ФЗ и нормативными правовыми актами </w:t>
      </w:r>
      <w:r w:rsidR="00C31D5C" w:rsidRPr="006129FE">
        <w:rPr>
          <w:rFonts w:ascii="Arial" w:hAnsi="Arial" w:cs="Arial"/>
          <w:sz w:val="24"/>
          <w:szCs w:val="24"/>
        </w:rPr>
        <w:t>Новопокровского сельсовета Иланского района Красноярского края.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1.4. Мониторинг закупок осуществляется в целях: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а) оценки эффективности и результативности закупочной деятельности заказчиков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заказчики);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а также распространения в муниципалитете лучших практик, сложившихся в сфере закупок товаров, работ, услуг;</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совершенствования правовых актов </w:t>
      </w:r>
      <w:r w:rsidR="003E2C44"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3E2C44"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предотвращения коррупции и других злоупотреблений в сфере закупочной деятельности.</w:t>
      </w:r>
    </w:p>
    <w:p w:rsidR="00E90C7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1.5. Проведение мониторинга закупок осуществляется </w:t>
      </w:r>
      <w:r w:rsidR="003E2C44" w:rsidRPr="006129FE">
        <w:rPr>
          <w:rFonts w:ascii="Arial" w:hAnsi="Arial" w:cs="Arial"/>
          <w:sz w:val="24"/>
          <w:szCs w:val="24"/>
        </w:rPr>
        <w:t xml:space="preserve">контрактным управляющим </w:t>
      </w:r>
      <w:r w:rsidRPr="006129FE">
        <w:rPr>
          <w:rFonts w:ascii="Arial" w:hAnsi="Arial" w:cs="Arial"/>
          <w:sz w:val="24"/>
          <w:szCs w:val="24"/>
        </w:rPr>
        <w:t xml:space="preserve"> администрации </w:t>
      </w:r>
      <w:r w:rsidR="003E2C44"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 xml:space="preserve">(далее </w:t>
      </w:r>
      <w:r w:rsidR="006129FE" w:rsidRPr="006129FE">
        <w:rPr>
          <w:rFonts w:ascii="Arial" w:hAnsi="Arial" w:cs="Arial"/>
          <w:sz w:val="24"/>
          <w:szCs w:val="24"/>
        </w:rPr>
        <w:t>–</w:t>
      </w:r>
      <w:r w:rsidRPr="006129FE">
        <w:rPr>
          <w:rFonts w:ascii="Arial" w:hAnsi="Arial" w:cs="Arial"/>
          <w:sz w:val="24"/>
          <w:szCs w:val="24"/>
        </w:rPr>
        <w:t xml:space="preserve"> </w:t>
      </w:r>
      <w:r w:rsidR="006129FE" w:rsidRPr="006129FE">
        <w:rPr>
          <w:rFonts w:ascii="Arial" w:hAnsi="Arial" w:cs="Arial"/>
          <w:sz w:val="24"/>
          <w:szCs w:val="24"/>
        </w:rPr>
        <w:t xml:space="preserve">контрактный </w:t>
      </w:r>
      <w:r w:rsidR="003E2C44" w:rsidRPr="006129FE">
        <w:rPr>
          <w:rFonts w:ascii="Arial" w:hAnsi="Arial" w:cs="Arial"/>
          <w:sz w:val="24"/>
          <w:szCs w:val="24"/>
        </w:rPr>
        <w:t>управляющий</w:t>
      </w:r>
      <w:r w:rsidRPr="006129FE">
        <w:rPr>
          <w:rFonts w:ascii="Arial" w:hAnsi="Arial" w:cs="Arial"/>
          <w:sz w:val="24"/>
          <w:szCs w:val="24"/>
        </w:rPr>
        <w:t>).</w:t>
      </w:r>
    </w:p>
    <w:p w:rsidR="00E90C73" w:rsidRPr="006129FE" w:rsidRDefault="00E90C73"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2. СБОР, ОБОБЩЕНИЕ, СИСТЕМАТИЗАЦИЯ И ОЦЕНКА ИНФОРМАЦИИ</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ОБ ОСУЩЕСТВЛЕНИИ ЗАКУПОК</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3E2C44"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АИС МЗ) и иных информационных системах;</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6129FE">
        <w:rPr>
          <w:rFonts w:ascii="Arial" w:hAnsi="Arial" w:cs="Arial"/>
          <w:sz w:val="24"/>
          <w:szCs w:val="24"/>
        </w:rPr>
        <w:t xml:space="preserve"> актов о контрактной системе 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в иных открытых источниках.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2.2. Мониторинг закупок осуществляется на следующих этапах осуществления закупки: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планирования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заключения и исполнения контракта.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6129FE"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2.4. </w:t>
      </w:r>
      <w:proofErr w:type="gramStart"/>
      <w:r w:rsidR="006129FE" w:rsidRPr="006129FE">
        <w:rPr>
          <w:rFonts w:ascii="Arial" w:hAnsi="Arial" w:cs="Arial"/>
          <w:sz w:val="24"/>
          <w:szCs w:val="24"/>
        </w:rPr>
        <w:t>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Новопокровского сельсовета Иланского района Красноярского края, поручениями Главы Новопокровского сельсовета Иланского района Красноярского края контрактному управляющему,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2.5. При осуществлении мониторинга закупок проводится оценка: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эффективности планирования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эффективности определения поставщиков (подрядчиков, исполнителей);</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эффективности исполнения контрактов;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исполнения требований законодательства о закупках.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оценка сроков опубликования заказчиками планов-графиков закупок в ЕИС;</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оценка причин внесения заказчиками изменений в опубликованные планы-графики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lastRenderedPageBreak/>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6129FE">
        <w:rPr>
          <w:rFonts w:ascii="Arial" w:hAnsi="Arial" w:cs="Arial"/>
          <w:sz w:val="24"/>
          <w:szCs w:val="24"/>
        </w:rPr>
        <w:t>ч</w:t>
      </w:r>
      <w:proofErr w:type="gramEnd"/>
      <w:r w:rsidRPr="006129FE">
        <w:rPr>
          <w:rFonts w:ascii="Arial" w:hAnsi="Arial" w:cs="Arial"/>
          <w:sz w:val="24"/>
          <w:szCs w:val="24"/>
        </w:rPr>
        <w:t xml:space="preserve">. 5 ст. 19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законодательству Российской Федерации и правовым актам </w:t>
      </w:r>
      <w:r w:rsidR="006129FE"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в сфере закупок;</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п) оценка иной информации, содержащейся в источниках, указанных в настоящем Порядке.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2.7. При осуществлении мониторинга закупок управление вправе: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lastRenderedPageBreak/>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осуществлять консолидацию информации по отдельным этапам исполнения контрактов;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обобщать данные по заказчикам в части представленной информации;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д) обеспечивать хранение представленной информации;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е) осуществлять иные мероприятия, установленные настоящим Порядком.</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3. РЕЗУЛЬТАТЫ МОНИТОРИНГА ЗАКУПОК</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служебной записки;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справки;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аналитического отчета;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6129FE"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годовая рейтинговая оценка эффективности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д) иных информационных материалов.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6129FE">
        <w:rPr>
          <w:rFonts w:ascii="Arial" w:hAnsi="Arial" w:cs="Arial"/>
          <w:sz w:val="24"/>
          <w:szCs w:val="24"/>
        </w:rPr>
        <w:t xml:space="preserve">главе администрации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 xml:space="preserve">и размещается на </w:t>
      </w:r>
      <w:r w:rsidR="006129FE" w:rsidRPr="006129FE">
        <w:rPr>
          <w:rFonts w:ascii="Arial" w:hAnsi="Arial" w:cs="Arial"/>
          <w:sz w:val="24"/>
          <w:szCs w:val="24"/>
        </w:rPr>
        <w:t xml:space="preserve">официальном </w:t>
      </w:r>
      <w:r w:rsidRPr="006129FE">
        <w:rPr>
          <w:rFonts w:ascii="Arial" w:hAnsi="Arial" w:cs="Arial"/>
          <w:sz w:val="24"/>
          <w:szCs w:val="24"/>
        </w:rPr>
        <w:t xml:space="preserve">сайте </w:t>
      </w:r>
      <w:r w:rsidR="006129FE" w:rsidRPr="006129FE">
        <w:rPr>
          <w:rFonts w:ascii="Arial" w:hAnsi="Arial" w:cs="Arial"/>
          <w:sz w:val="24"/>
          <w:szCs w:val="24"/>
        </w:rPr>
        <w:t xml:space="preserve">Новопокровского сельсовета </w:t>
      </w:r>
      <w:r w:rsidRPr="006129FE">
        <w:rPr>
          <w:rFonts w:ascii="Arial" w:hAnsi="Arial" w:cs="Arial"/>
          <w:sz w:val="24"/>
          <w:szCs w:val="24"/>
        </w:rPr>
        <w:t>в сети Интернет.</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3.3. По результатам проведенного мониторинга закупок управление вправе: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121FF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д) осуществлять иные мероприятия, установленные настоящим Порядком и правовыми актами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sectPr w:rsidR="00121FF3" w:rsidRPr="006129FE" w:rsidSect="0058200A">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815"/>
    <w:multiLevelType w:val="hybridMultilevel"/>
    <w:tmpl w:val="27009CF0"/>
    <w:lvl w:ilvl="0" w:tplc="CBFCFE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BC6D63"/>
    <w:multiLevelType w:val="hybridMultilevel"/>
    <w:tmpl w:val="D1204C2A"/>
    <w:lvl w:ilvl="0" w:tplc="6EE6DA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3C6FD3"/>
    <w:rsid w:val="003E2C44"/>
    <w:rsid w:val="0058200A"/>
    <w:rsid w:val="005B4105"/>
    <w:rsid w:val="006129FE"/>
    <w:rsid w:val="006B2F75"/>
    <w:rsid w:val="006C5E32"/>
    <w:rsid w:val="007B60F4"/>
    <w:rsid w:val="009825AC"/>
    <w:rsid w:val="009913A2"/>
    <w:rsid w:val="00A30055"/>
    <w:rsid w:val="00C316EC"/>
    <w:rsid w:val="00C31D5C"/>
    <w:rsid w:val="00D412A3"/>
    <w:rsid w:val="00D45B3F"/>
    <w:rsid w:val="00E9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0A"/>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acer</cp:lastModifiedBy>
  <cp:revision>13</cp:revision>
  <cp:lastPrinted>2022-07-18T07:52:00Z</cp:lastPrinted>
  <dcterms:created xsi:type="dcterms:W3CDTF">2022-02-10T03:52:00Z</dcterms:created>
  <dcterms:modified xsi:type="dcterms:W3CDTF">2022-07-18T07:53:00Z</dcterms:modified>
</cp:coreProperties>
</file>