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8F" w:rsidRPr="00C3338F" w:rsidRDefault="00C3338F" w:rsidP="00C333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3338F">
        <w:rPr>
          <w:rFonts w:ascii="Arial" w:hAnsi="Arial" w:cs="Arial"/>
          <w:sz w:val="24"/>
          <w:szCs w:val="24"/>
        </w:rPr>
        <w:t>РОССИЙСКАЯ ФЕДЕРАЦИЯ</w:t>
      </w:r>
    </w:p>
    <w:p w:rsidR="00C3338F" w:rsidRPr="00C3338F" w:rsidRDefault="00C3338F" w:rsidP="00C333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3338F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C3338F" w:rsidRPr="00C3338F" w:rsidRDefault="00C3338F" w:rsidP="00C333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3338F">
        <w:rPr>
          <w:rFonts w:ascii="Arial" w:hAnsi="Arial" w:cs="Arial"/>
          <w:sz w:val="24"/>
          <w:szCs w:val="24"/>
        </w:rPr>
        <w:t>ИЛАНСКОГО РАЙОНА</w:t>
      </w:r>
    </w:p>
    <w:p w:rsidR="00C3338F" w:rsidRPr="00C3338F" w:rsidRDefault="00C3338F" w:rsidP="00C333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3338F">
        <w:rPr>
          <w:rFonts w:ascii="Arial" w:hAnsi="Arial" w:cs="Arial"/>
          <w:sz w:val="24"/>
          <w:szCs w:val="24"/>
        </w:rPr>
        <w:t>КРАСНОЯРСКОГО КРАЯ</w:t>
      </w:r>
    </w:p>
    <w:p w:rsidR="00C3338F" w:rsidRPr="00C3338F" w:rsidRDefault="00C3338F" w:rsidP="00C333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3338F" w:rsidRPr="00C3338F" w:rsidRDefault="00C3338F" w:rsidP="00C333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3338F">
        <w:rPr>
          <w:rFonts w:ascii="Arial" w:hAnsi="Arial" w:cs="Arial"/>
          <w:sz w:val="24"/>
          <w:szCs w:val="24"/>
        </w:rPr>
        <w:t>ПОСТАНОВЛЕНИЕ</w:t>
      </w:r>
    </w:p>
    <w:p w:rsidR="00C3338F" w:rsidRPr="00C3338F" w:rsidRDefault="00C3338F" w:rsidP="00C33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338F" w:rsidRPr="00C3338F" w:rsidRDefault="005E236F" w:rsidP="00C33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29.04.</w:t>
      </w:r>
      <w:r w:rsidR="00C3338F" w:rsidRPr="00C3338F">
        <w:rPr>
          <w:rFonts w:ascii="Arial" w:hAnsi="Arial" w:cs="Arial"/>
          <w:sz w:val="24"/>
          <w:szCs w:val="24"/>
        </w:rPr>
        <w:t xml:space="preserve">2022   </w:t>
      </w:r>
      <w:r w:rsidR="00C3338F">
        <w:rPr>
          <w:rFonts w:ascii="Arial" w:hAnsi="Arial" w:cs="Arial"/>
          <w:sz w:val="24"/>
          <w:szCs w:val="24"/>
        </w:rPr>
        <w:t xml:space="preserve">                             </w:t>
      </w:r>
      <w:proofErr w:type="gramStart"/>
      <w:r w:rsidR="00C3338F" w:rsidRPr="00C3338F">
        <w:rPr>
          <w:rFonts w:ascii="Arial" w:hAnsi="Arial" w:cs="Arial"/>
          <w:sz w:val="24"/>
          <w:szCs w:val="24"/>
        </w:rPr>
        <w:t>с</w:t>
      </w:r>
      <w:proofErr w:type="gramEnd"/>
      <w:r w:rsidR="00C3338F" w:rsidRPr="00C3338F">
        <w:rPr>
          <w:rFonts w:ascii="Arial" w:hAnsi="Arial" w:cs="Arial"/>
          <w:sz w:val="24"/>
          <w:szCs w:val="24"/>
        </w:rPr>
        <w:t xml:space="preserve">. Новопокровка                                      </w:t>
      </w:r>
      <w:r>
        <w:rPr>
          <w:rFonts w:ascii="Arial" w:hAnsi="Arial" w:cs="Arial"/>
          <w:sz w:val="24"/>
          <w:szCs w:val="24"/>
        </w:rPr>
        <w:t>№18-П</w:t>
      </w:r>
      <w:r w:rsidR="00C3338F" w:rsidRPr="00C3338F">
        <w:rPr>
          <w:rFonts w:ascii="Arial" w:hAnsi="Arial" w:cs="Arial"/>
          <w:sz w:val="24"/>
          <w:szCs w:val="24"/>
        </w:rPr>
        <w:t xml:space="preserve">    </w:t>
      </w:r>
    </w:p>
    <w:p w:rsidR="00C3338F" w:rsidRDefault="00C3338F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3338F" w:rsidRPr="00C3338F" w:rsidRDefault="00C3338F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3338F" w:rsidRPr="005E236F" w:rsidRDefault="00C3338F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23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порядка информирования населения об установке дорожного знака или нанесении разметки на автомобильных дорогах общего </w:t>
      </w:r>
      <w:proofErr w:type="gramStart"/>
      <w:r w:rsidRPr="005E236F">
        <w:rPr>
          <w:rFonts w:ascii="Arial" w:eastAsia="Times New Roman" w:hAnsi="Arial" w:cs="Arial"/>
          <w:bCs/>
          <w:sz w:val="24"/>
          <w:szCs w:val="24"/>
          <w:lang w:eastAsia="ru-RU"/>
        </w:rPr>
        <w:t>пользования местного значения Новопокровского сельсовета Иланского района Красноярского края</w:t>
      </w:r>
      <w:proofErr w:type="gramEnd"/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8F" w:rsidRPr="00C3338F" w:rsidRDefault="00D87EA7" w:rsidP="00C3338F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="00602C0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196-ФЗ «О безопасности дорожного движения», от 06.10.2003 </w:t>
      </w:r>
      <w:r w:rsidR="00891087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236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</w:t>
      </w:r>
      <w:r w:rsidR="00602C07">
        <w:rPr>
          <w:rFonts w:ascii="Arial" w:eastAsia="Times New Roman" w:hAnsi="Arial" w:cs="Arial"/>
          <w:sz w:val="24"/>
          <w:szCs w:val="24"/>
          <w:lang w:eastAsia="ru-RU"/>
        </w:rPr>
        <w:t xml:space="preserve">низации местного самоуправления 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 руководствуясь ст.</w:t>
      </w:r>
      <w:r w:rsidR="00C3338F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C3338F" w:rsidRPr="00C3338F">
        <w:rPr>
          <w:rFonts w:ascii="Arial" w:eastAsia="Times New Roman" w:hAnsi="Arial" w:cs="Arial"/>
          <w:sz w:val="24"/>
          <w:szCs w:val="24"/>
          <w:lang w:eastAsia="ru-RU"/>
        </w:rPr>
        <w:t>Новопокровского сельсовета Иланского района</w:t>
      </w:r>
      <w:r w:rsidR="00891087" w:rsidRPr="00C3338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87EA7" w:rsidRPr="00C3338F" w:rsidRDefault="00891087" w:rsidP="00C3338F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7EA7" w:rsidRPr="00C3338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="00C3338F" w:rsidRPr="00C33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Новопокровского сельсовета Иланского района Красноярского края, согласно </w:t>
      </w:r>
      <w:r w:rsidR="00C3338F" w:rsidRPr="00C3338F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3338F" w:rsidRPr="00C3338F">
        <w:rPr>
          <w:rFonts w:ascii="Arial" w:eastAsia="Times New Roman" w:hAnsi="Arial" w:cs="Arial"/>
          <w:sz w:val="24"/>
          <w:szCs w:val="24"/>
          <w:lang w:eastAsia="ru-RU"/>
        </w:rPr>
        <w:t>Администрации Новопокровского сельсовета Иланского района Красноярского края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="00E843CF">
        <w:rPr>
          <w:rFonts w:ascii="Arial" w:eastAsia="Times New Roman" w:hAnsi="Arial" w:cs="Arial"/>
          <w:sz w:val="24"/>
          <w:szCs w:val="24"/>
          <w:lang w:eastAsia="ru-RU"/>
        </w:rPr>
        <w:t>Новопокровского сельсовета Иланского района Красноярского края,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Порядку.</w:t>
      </w:r>
    </w:p>
    <w:p w:rsidR="00C3338F" w:rsidRPr="00C3338F" w:rsidRDefault="00C3338F" w:rsidP="00C333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3338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333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338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3338F" w:rsidRPr="00C3338F" w:rsidRDefault="00C3338F" w:rsidP="00C33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3338F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 Иланского района.</w:t>
      </w:r>
    </w:p>
    <w:p w:rsidR="00C3338F" w:rsidRPr="00C3338F" w:rsidRDefault="00C3338F" w:rsidP="00C333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3338F" w:rsidRPr="00C3338F" w:rsidRDefault="00C3338F" w:rsidP="00C333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338F">
        <w:rPr>
          <w:rFonts w:ascii="Arial" w:eastAsia="Calibri" w:hAnsi="Arial" w:cs="Arial"/>
          <w:sz w:val="24"/>
          <w:szCs w:val="24"/>
        </w:rPr>
        <w:t xml:space="preserve">       </w:t>
      </w:r>
    </w:p>
    <w:p w:rsidR="00C3338F" w:rsidRPr="00C3338F" w:rsidRDefault="007E11C4" w:rsidP="00C333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И.о. Главы</w:t>
      </w:r>
      <w:r w:rsidR="00C3338F" w:rsidRPr="00C3338F">
        <w:rPr>
          <w:rFonts w:ascii="Arial" w:eastAsia="Calibri" w:hAnsi="Arial" w:cs="Arial"/>
          <w:sz w:val="24"/>
          <w:szCs w:val="24"/>
        </w:rPr>
        <w:t xml:space="preserve">  сельсовета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Е.А. </w:t>
      </w:r>
      <w:proofErr w:type="spellStart"/>
      <w:r>
        <w:rPr>
          <w:rFonts w:ascii="Arial" w:eastAsia="Calibri" w:hAnsi="Arial" w:cs="Arial"/>
          <w:sz w:val="24"/>
          <w:szCs w:val="24"/>
        </w:rPr>
        <w:t>Ковалькова</w:t>
      </w:r>
      <w:proofErr w:type="spellEnd"/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Pr="00C3338F" w:rsidRDefault="001A20F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Pr="00C3338F" w:rsidRDefault="001A20F7" w:rsidP="00E84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1E6" w:rsidRDefault="005861E6" w:rsidP="005861E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CF" w:rsidRDefault="005861E6" w:rsidP="005861E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D87EA7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</w:t>
      </w:r>
      <w:proofErr w:type="gramStart"/>
      <w:r w:rsidR="00D87EA7" w:rsidRPr="00C3338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="00D87EA7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61E6" w:rsidRDefault="005E236F" w:rsidP="005861E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861E6">
        <w:rPr>
          <w:rFonts w:ascii="Arial" w:eastAsia="Times New Roman" w:hAnsi="Arial" w:cs="Arial"/>
          <w:sz w:val="24"/>
          <w:szCs w:val="24"/>
          <w:lang w:eastAsia="ru-RU"/>
        </w:rPr>
        <w:t>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D87EA7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E236F" w:rsidRDefault="005E236F" w:rsidP="005861E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D87EA7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D87EA7" w:rsidRPr="00C3338F" w:rsidRDefault="00D87EA7" w:rsidP="005861E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E236F">
        <w:rPr>
          <w:rFonts w:ascii="Arial" w:eastAsia="Times New Roman" w:hAnsi="Arial" w:cs="Arial"/>
          <w:sz w:val="24"/>
          <w:szCs w:val="24"/>
          <w:lang w:eastAsia="ru-RU"/>
        </w:rPr>
        <w:t xml:space="preserve"> 29.04.2022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E236F">
        <w:rPr>
          <w:rFonts w:ascii="Arial" w:eastAsia="Times New Roman" w:hAnsi="Arial" w:cs="Arial"/>
          <w:sz w:val="24"/>
          <w:szCs w:val="24"/>
          <w:lang w:eastAsia="ru-RU"/>
        </w:rPr>
        <w:t>18-П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7EA7" w:rsidRPr="00C3338F" w:rsidRDefault="00D87EA7" w:rsidP="005861E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861E6" w:rsidRDefault="005861E6" w:rsidP="00E843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CF" w:rsidRDefault="00E843CF" w:rsidP="00E843CF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7EA7" w:rsidRPr="00C3338F" w:rsidRDefault="00D87EA7" w:rsidP="00C3338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D87EA7" w:rsidRPr="005861E6" w:rsidRDefault="00D87EA7" w:rsidP="00C3338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bCs/>
          <w:sz w:val="24"/>
          <w:szCs w:val="24"/>
          <w:lang w:eastAsia="ru-RU"/>
        </w:rPr>
        <w:t>ИНФОРМИРОВАНИЯ НАСЕЛЕНИЯ ОБ УСТАНОВКЕ ДОРОЖНОГО ЗНАКА</w:t>
      </w:r>
      <w:r w:rsidR="001A20F7" w:rsidRPr="00C33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3338F">
        <w:rPr>
          <w:rFonts w:ascii="Arial" w:eastAsia="Times New Roman" w:hAnsi="Arial" w:cs="Arial"/>
          <w:bCs/>
          <w:sz w:val="24"/>
          <w:szCs w:val="24"/>
          <w:lang w:eastAsia="ru-RU"/>
        </w:rPr>
        <w:t>ИЛИ НАНЕСЕНИИ РАЗМЕТКИ НА АВТОМОБИЛЬНЫХ ДОРОГАХ</w:t>
      </w:r>
      <w:r w:rsidR="001A20F7" w:rsidRPr="00C33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33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ОБЩЕГО </w:t>
      </w:r>
      <w:proofErr w:type="gramStart"/>
      <w:r w:rsidRPr="00C33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ПОЛЬЗОВАНИЯ МЕСТНОГО ЗНАЧЕНИЯ </w:t>
      </w:r>
      <w:r w:rsidR="005861E6" w:rsidRPr="005861E6">
        <w:rPr>
          <w:rFonts w:ascii="Arial" w:eastAsia="Times New Roman" w:hAnsi="Arial" w:cs="Arial"/>
          <w:bCs/>
          <w:sz w:val="24"/>
          <w:szCs w:val="24"/>
          <w:lang w:eastAsia="ru-RU"/>
        </w:rPr>
        <w:t>НОВОПОКРОВСКОГО СЕЛЬСОВЕТА ИЛАНСКОГО РАЙОНА КРАСНОЯРСКОГО КРАЯ</w:t>
      </w:r>
      <w:proofErr w:type="gramEnd"/>
    </w:p>
    <w:p w:rsidR="005861E6" w:rsidRPr="005861E6" w:rsidRDefault="00D87EA7" w:rsidP="005861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61E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3338F">
        <w:rPr>
          <w:rFonts w:ascii="Arial" w:eastAsia="Times New Roman" w:hAnsi="Arial" w:cs="Arial"/>
          <w:sz w:val="24"/>
          <w:szCs w:val="24"/>
          <w:lang w:eastAsia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="00602C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1E6">
        <w:rPr>
          <w:rFonts w:ascii="Arial" w:eastAsia="Times New Roman" w:hAnsi="Arial" w:cs="Arial"/>
          <w:sz w:val="24"/>
          <w:szCs w:val="24"/>
          <w:lang w:eastAsia="ru-RU"/>
        </w:rPr>
        <w:t>Новопокровского сельсовета Иланского района Красноярского края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 в целях обеспечения безопасности дорожного движения на данных дорогах в соответствии с Федеральными законами от 10.12.1995 </w:t>
      </w:r>
      <w:r w:rsidR="005861E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196-ФЗ «О безопасности дорожного движения», от 06.10.2003 </w:t>
      </w:r>
      <w:r w:rsidR="005861E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1A20F7" w:rsidRPr="00C3338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C3338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</w:t>
      </w:r>
      <w:r w:rsidR="00602C07">
        <w:rPr>
          <w:rFonts w:ascii="Arial" w:eastAsia="Times New Roman" w:hAnsi="Arial" w:cs="Arial"/>
          <w:sz w:val="24"/>
          <w:szCs w:val="24"/>
          <w:lang w:eastAsia="ru-RU"/>
        </w:rPr>
        <w:t>Новопокровского сельсовета</w:t>
      </w:r>
      <w:r w:rsidR="00891087" w:rsidRPr="00C333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3. Не </w:t>
      </w:r>
      <w:proofErr w:type="gramStart"/>
      <w:r w:rsidRPr="00C333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Правилами дорожного движения, утвержденными </w:t>
      </w:r>
      <w:r w:rsidR="001A20F7" w:rsidRPr="00C3338F">
        <w:rPr>
          <w:rFonts w:ascii="Arial" w:hAnsi="Arial" w:cs="Arial"/>
          <w:sz w:val="24"/>
          <w:szCs w:val="24"/>
        </w:rPr>
        <w:t xml:space="preserve"> </w:t>
      </w:r>
      <w:r w:rsidR="001A20F7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23.10.1993 № 1090 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2C07">
        <w:rPr>
          <w:rFonts w:ascii="Arial" w:eastAsia="Times New Roman" w:hAnsi="Arial" w:cs="Arial"/>
          <w:sz w:val="24"/>
          <w:szCs w:val="24"/>
          <w:lang w:eastAsia="ru-RU"/>
        </w:rPr>
        <w:t>Новопокровского сельсовета.</w:t>
      </w: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4. Информирование осуществляется в установленные п. </w:t>
      </w:r>
      <w:r w:rsidR="005861E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сроки посредством:</w:t>
      </w:r>
    </w:p>
    <w:p w:rsidR="00D87EA7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>- размещения информации на официальном сайте</w:t>
      </w:r>
      <w:r w:rsidR="00891087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3C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861E6">
        <w:rPr>
          <w:rFonts w:ascii="Arial" w:eastAsia="Times New Roman" w:hAnsi="Arial" w:cs="Arial"/>
          <w:sz w:val="24"/>
          <w:szCs w:val="24"/>
          <w:lang w:eastAsia="ru-RU"/>
        </w:rPr>
        <w:t>Новопокровского сельсовета</w:t>
      </w:r>
      <w:r w:rsidR="001A20F7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общего пользования </w:t>
      </w:r>
      <w:r w:rsidR="001A20F7" w:rsidRPr="00C3338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C3338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7EA7" w:rsidRPr="005861E6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8F">
        <w:rPr>
          <w:rFonts w:ascii="Arial" w:eastAsia="Times New Roman" w:hAnsi="Arial" w:cs="Arial"/>
          <w:sz w:val="24"/>
          <w:szCs w:val="24"/>
          <w:lang w:eastAsia="ru-RU"/>
        </w:rPr>
        <w:t>- опубликования информации в газете</w:t>
      </w:r>
      <w:r w:rsidRPr="005861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1E6" w:rsidRPr="005861E6">
        <w:rPr>
          <w:rFonts w:ascii="Arial" w:eastAsia="Times New Roman" w:hAnsi="Arial" w:cs="Arial"/>
          <w:sz w:val="24"/>
          <w:szCs w:val="24"/>
          <w:lang w:eastAsia="ru-RU"/>
        </w:rPr>
        <w:t>«Новопокровский вестник».</w:t>
      </w:r>
    </w:p>
    <w:p w:rsidR="00D10FC8" w:rsidRPr="00C3338F" w:rsidRDefault="00D87EA7" w:rsidP="00C333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338F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C3338F">
        <w:rPr>
          <w:rFonts w:ascii="Arial" w:eastAsia="Times New Roman" w:hAnsi="Arial" w:cs="Arial"/>
          <w:sz w:val="24"/>
          <w:szCs w:val="24"/>
          <w:lang w:eastAsia="ru-RU"/>
        </w:rPr>
        <w:t xml:space="preserve"> (сообщества в социальных сетях, телерадиокомпания)</w:t>
      </w:r>
      <w:r w:rsidRPr="00C3338F">
        <w:rPr>
          <w:rFonts w:ascii="Arial" w:eastAsia="Times New Roman" w:hAnsi="Arial" w:cs="Arial"/>
          <w:sz w:val="24"/>
          <w:szCs w:val="24"/>
          <w:lang w:eastAsia="ru-RU"/>
        </w:rPr>
        <w:t>, способствующие информированию населения об установке дорожного знака или нанесения разметки</w:t>
      </w:r>
      <w:bookmarkStart w:id="0" w:name="_GoBack"/>
      <w:bookmarkEnd w:id="0"/>
      <w:r w:rsidR="00E843CF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sectPr w:rsidR="00D10FC8" w:rsidRPr="00C3338F" w:rsidSect="005861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815"/>
    <w:multiLevelType w:val="hybridMultilevel"/>
    <w:tmpl w:val="27009CF0"/>
    <w:lvl w:ilvl="0" w:tplc="CBFCFE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57C0C"/>
    <w:multiLevelType w:val="hybridMultilevel"/>
    <w:tmpl w:val="EDAA48A4"/>
    <w:lvl w:ilvl="0" w:tplc="C9DA3C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C8"/>
    <w:rsid w:val="001A20F7"/>
    <w:rsid w:val="004107DE"/>
    <w:rsid w:val="005861E6"/>
    <w:rsid w:val="005E236F"/>
    <w:rsid w:val="00602C07"/>
    <w:rsid w:val="007E11C4"/>
    <w:rsid w:val="00891087"/>
    <w:rsid w:val="008D6C34"/>
    <w:rsid w:val="00C3338F"/>
    <w:rsid w:val="00D10FC8"/>
    <w:rsid w:val="00D3665D"/>
    <w:rsid w:val="00D87EA7"/>
    <w:rsid w:val="00E8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acer</cp:lastModifiedBy>
  <cp:revision>10</cp:revision>
  <cp:lastPrinted>2022-05-04T05:50:00Z</cp:lastPrinted>
  <dcterms:created xsi:type="dcterms:W3CDTF">2022-02-03T09:39:00Z</dcterms:created>
  <dcterms:modified xsi:type="dcterms:W3CDTF">2022-05-04T05:51:00Z</dcterms:modified>
</cp:coreProperties>
</file>