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E9" w:rsidRPr="008B7216" w:rsidRDefault="00212CE9" w:rsidP="008B7216">
      <w:pPr>
        <w:pStyle w:val="ConsPlusTitle"/>
        <w:spacing w:line="240" w:lineRule="auto"/>
        <w:ind w:left="45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8B7216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212CE9" w:rsidRPr="008B7216" w:rsidRDefault="00212CE9" w:rsidP="008B7216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:rsidR="00212CE9" w:rsidRPr="008B7216" w:rsidRDefault="00212CE9" w:rsidP="008B7216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ИЛАНСКОГО РАЙОНА</w:t>
      </w:r>
    </w:p>
    <w:p w:rsidR="00212CE9" w:rsidRPr="008B7216" w:rsidRDefault="00212CE9" w:rsidP="008B7216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КРАСНОЯРСКОГО КРАЯ</w:t>
      </w:r>
    </w:p>
    <w:p w:rsidR="00212CE9" w:rsidRPr="008B7216" w:rsidRDefault="00212CE9" w:rsidP="008B7216">
      <w:pPr>
        <w:ind w:left="450" w:firstLine="709"/>
        <w:jc w:val="center"/>
        <w:rPr>
          <w:rFonts w:ascii="Arial" w:hAnsi="Arial" w:cs="Arial"/>
          <w:sz w:val="24"/>
          <w:szCs w:val="24"/>
        </w:rPr>
      </w:pPr>
    </w:p>
    <w:p w:rsidR="00212CE9" w:rsidRPr="008B7216" w:rsidRDefault="00212CE9" w:rsidP="008B7216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РЕШЕНИЕ</w:t>
      </w:r>
    </w:p>
    <w:p w:rsidR="00212CE9" w:rsidRPr="008B7216" w:rsidRDefault="00212CE9" w:rsidP="008B7216">
      <w:pPr>
        <w:ind w:left="450" w:firstLine="709"/>
        <w:jc w:val="both"/>
        <w:rPr>
          <w:rFonts w:ascii="Arial" w:hAnsi="Arial" w:cs="Arial"/>
          <w:sz w:val="24"/>
          <w:szCs w:val="24"/>
        </w:rPr>
      </w:pPr>
    </w:p>
    <w:p w:rsidR="00212CE9" w:rsidRPr="008B7216" w:rsidRDefault="00CC01B9" w:rsidP="008B72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2CE9" w:rsidRPr="008B7216">
        <w:rPr>
          <w:rFonts w:ascii="Arial" w:hAnsi="Arial" w:cs="Arial"/>
          <w:sz w:val="24"/>
          <w:szCs w:val="24"/>
        </w:rPr>
        <w:t xml:space="preserve">2021                                     </w:t>
      </w:r>
      <w:proofErr w:type="gramStart"/>
      <w:r w:rsidR="00212CE9" w:rsidRPr="008B7216">
        <w:rPr>
          <w:rFonts w:ascii="Arial" w:hAnsi="Arial" w:cs="Arial"/>
          <w:sz w:val="24"/>
          <w:szCs w:val="24"/>
        </w:rPr>
        <w:t>с</w:t>
      </w:r>
      <w:proofErr w:type="gramEnd"/>
      <w:r w:rsidR="00212CE9" w:rsidRPr="008B721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2CE9" w:rsidRPr="008B7216">
        <w:rPr>
          <w:rFonts w:ascii="Arial" w:hAnsi="Arial" w:cs="Arial"/>
          <w:sz w:val="24"/>
          <w:szCs w:val="24"/>
        </w:rPr>
        <w:t>Новопокровка</w:t>
      </w:r>
      <w:proofErr w:type="gramEnd"/>
      <w:r w:rsidR="00212CE9" w:rsidRPr="008B721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27732">
        <w:rPr>
          <w:rFonts w:ascii="Arial" w:hAnsi="Arial" w:cs="Arial"/>
          <w:sz w:val="24"/>
          <w:szCs w:val="24"/>
        </w:rPr>
        <w:t>проект</w:t>
      </w:r>
    </w:p>
    <w:p w:rsidR="005D50BA" w:rsidRPr="008B7216" w:rsidRDefault="005D50BA" w:rsidP="008B7216">
      <w:pPr>
        <w:pStyle w:val="ConsPlusTitle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5D50BA" w:rsidRPr="008B7216" w:rsidRDefault="008B7216" w:rsidP="008B7216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 xml:space="preserve">           </w:t>
      </w:r>
      <w:r w:rsidR="005D50BA" w:rsidRPr="008B7216">
        <w:rPr>
          <w:rFonts w:ascii="Arial" w:hAnsi="Arial" w:cs="Arial"/>
          <w:sz w:val="24"/>
          <w:szCs w:val="24"/>
        </w:rPr>
        <w:t xml:space="preserve">Об утверждении </w:t>
      </w:r>
      <w:r w:rsidR="00212CE9" w:rsidRPr="008B7216">
        <w:rPr>
          <w:rFonts w:ascii="Arial" w:hAnsi="Arial" w:cs="Arial"/>
          <w:bCs/>
          <w:sz w:val="24"/>
          <w:szCs w:val="24"/>
        </w:rPr>
        <w:t xml:space="preserve">Порядка </w:t>
      </w:r>
      <w:r w:rsidR="005D50BA" w:rsidRPr="008B7216">
        <w:rPr>
          <w:rFonts w:ascii="Arial" w:hAnsi="Arial" w:cs="Arial"/>
          <w:bCs/>
          <w:sz w:val="24"/>
          <w:szCs w:val="24"/>
        </w:rPr>
        <w:t xml:space="preserve">определения территории, части территории </w:t>
      </w:r>
      <w:r w:rsidR="00212CE9" w:rsidRPr="008B7216">
        <w:rPr>
          <w:rFonts w:ascii="Arial" w:hAnsi="Arial" w:cs="Arial"/>
          <w:bCs/>
          <w:sz w:val="24"/>
          <w:szCs w:val="24"/>
        </w:rPr>
        <w:t>Новопокровского сельсовета Иланского района Красноярского края</w:t>
      </w:r>
      <w:r w:rsidR="005D50BA" w:rsidRPr="008B7216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5D50BA" w:rsidRPr="008B7216" w:rsidRDefault="005D50BA" w:rsidP="008B7216">
      <w:pPr>
        <w:pStyle w:val="ConsPlusTitle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212CE9" w:rsidRPr="008B7216" w:rsidRDefault="005D50BA" w:rsidP="008B7216">
      <w:pPr>
        <w:pStyle w:val="ConsPlusNormal"/>
        <w:spacing w:after="100" w:afterAutospacing="1" w:line="240" w:lineRule="auto"/>
        <w:ind w:firstLine="709"/>
        <w:rPr>
          <w:sz w:val="24"/>
          <w:szCs w:val="24"/>
        </w:rPr>
      </w:pPr>
      <w:r w:rsidRPr="008B7216">
        <w:rPr>
          <w:sz w:val="24"/>
          <w:szCs w:val="24"/>
        </w:rPr>
        <w:t>В соответствии со статьей 26.1 Федерального закона от 06.10.2003             № 131-ФЗ «Об общих принципах организации ме</w:t>
      </w:r>
      <w:r w:rsidR="00CC01B9">
        <w:rPr>
          <w:sz w:val="24"/>
          <w:szCs w:val="24"/>
        </w:rPr>
        <w:t xml:space="preserve">стного самоуправления», </w:t>
      </w:r>
      <w:r w:rsidRPr="008B7216">
        <w:rPr>
          <w:sz w:val="24"/>
          <w:szCs w:val="24"/>
        </w:rPr>
        <w:t xml:space="preserve"> Устав</w:t>
      </w:r>
      <w:r w:rsidR="00CC01B9">
        <w:rPr>
          <w:sz w:val="24"/>
          <w:szCs w:val="24"/>
        </w:rPr>
        <w:t>ом</w:t>
      </w:r>
      <w:r w:rsidRPr="008B7216">
        <w:rPr>
          <w:sz w:val="24"/>
          <w:szCs w:val="24"/>
        </w:rPr>
        <w:t xml:space="preserve"> </w:t>
      </w:r>
      <w:r w:rsidR="00212CE9" w:rsidRPr="008B7216">
        <w:rPr>
          <w:sz w:val="24"/>
          <w:szCs w:val="24"/>
        </w:rPr>
        <w:t>Новопокровского сельсовета</w:t>
      </w:r>
      <w:r w:rsidRPr="008B7216">
        <w:rPr>
          <w:sz w:val="24"/>
          <w:szCs w:val="24"/>
        </w:rPr>
        <w:t xml:space="preserve">, </w:t>
      </w:r>
      <w:r w:rsidR="00212CE9" w:rsidRPr="008B7216">
        <w:rPr>
          <w:sz w:val="24"/>
          <w:szCs w:val="24"/>
        </w:rPr>
        <w:t>Новопокровский сельский Совет депутатов</w:t>
      </w:r>
    </w:p>
    <w:p w:rsidR="005D50BA" w:rsidRPr="008B7216" w:rsidRDefault="005D50BA" w:rsidP="008B7216">
      <w:pPr>
        <w:pStyle w:val="ConsPlusNormal"/>
        <w:spacing w:after="100" w:afterAutospacing="1" w:line="240" w:lineRule="auto"/>
        <w:ind w:firstLine="709"/>
        <w:rPr>
          <w:b/>
          <w:sz w:val="24"/>
          <w:szCs w:val="24"/>
        </w:rPr>
      </w:pPr>
      <w:r w:rsidRPr="008B7216">
        <w:rPr>
          <w:b/>
          <w:sz w:val="24"/>
          <w:szCs w:val="24"/>
        </w:rPr>
        <w:t>РЕШИЛ:</w:t>
      </w:r>
    </w:p>
    <w:p w:rsidR="005D50BA" w:rsidRPr="008B7216" w:rsidRDefault="005D50BA" w:rsidP="008B721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8B7216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DF12FC" w:rsidRPr="008B7216">
        <w:rPr>
          <w:bCs/>
          <w:sz w:val="24"/>
          <w:szCs w:val="24"/>
        </w:rPr>
        <w:t>Новопокровского сельсовета Иланского района Красноярского края</w:t>
      </w:r>
      <w:r w:rsidRPr="008B7216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DF12FC" w:rsidRPr="008B7216" w:rsidRDefault="00DF12FC" w:rsidP="008B7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B72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721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правовым вопросам Новопокровского сельского Совета депутатов.</w:t>
      </w:r>
    </w:p>
    <w:p w:rsidR="00DF12FC" w:rsidRPr="008B7216" w:rsidRDefault="00DF12FC" w:rsidP="008B7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DF12FC" w:rsidRPr="008B7216" w:rsidRDefault="00DF12FC" w:rsidP="008B72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12FC" w:rsidRPr="008B7216" w:rsidRDefault="00DF12FC" w:rsidP="008B7216">
      <w:pPr>
        <w:ind w:left="121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388"/>
      </w:tblGrid>
      <w:tr w:rsidR="00DF12FC" w:rsidRPr="008B7216" w:rsidTr="00091F1C">
        <w:trPr>
          <w:trHeight w:val="1231"/>
        </w:trPr>
        <w:tc>
          <w:tcPr>
            <w:tcW w:w="4786" w:type="dxa"/>
          </w:tcPr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</w:t>
            </w: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О.В. </w:t>
            </w:r>
            <w:proofErr w:type="spellStart"/>
            <w:r w:rsidRPr="008B7216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8B721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8" w:type="dxa"/>
          </w:tcPr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                      Глава  сельсовета                        </w:t>
            </w: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                                  Н.Е. Титова </w:t>
            </w:r>
          </w:p>
          <w:p w:rsidR="00DF12FC" w:rsidRPr="008B7216" w:rsidRDefault="00DF12FC" w:rsidP="008B7216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21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F12FC" w:rsidRPr="008B7216" w:rsidRDefault="00DF12FC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B7216" w:rsidRDefault="008B7216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B7216" w:rsidRDefault="008B7216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B7216" w:rsidRDefault="008B7216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B7216" w:rsidRDefault="008B7216" w:rsidP="008B7216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C01B9" w:rsidRDefault="00CC01B9" w:rsidP="008B7216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</w:p>
    <w:p w:rsidR="005D50BA" w:rsidRPr="008B7216" w:rsidRDefault="005D50BA" w:rsidP="008B7216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8B7216">
        <w:rPr>
          <w:sz w:val="24"/>
          <w:szCs w:val="24"/>
        </w:rPr>
        <w:lastRenderedPageBreak/>
        <w:t>Приложение</w:t>
      </w:r>
    </w:p>
    <w:p w:rsidR="00DF12FC" w:rsidRPr="008B7216" w:rsidRDefault="00127732" w:rsidP="008B7216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8B7216">
        <w:rPr>
          <w:sz w:val="24"/>
          <w:szCs w:val="24"/>
        </w:rPr>
        <w:t>К</w:t>
      </w:r>
      <w:r>
        <w:rPr>
          <w:sz w:val="24"/>
          <w:szCs w:val="24"/>
        </w:rPr>
        <w:t xml:space="preserve"> проекту</w:t>
      </w:r>
      <w:r w:rsidR="005D50BA" w:rsidRPr="008B7216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="005D50BA" w:rsidRPr="008B7216">
        <w:rPr>
          <w:sz w:val="24"/>
          <w:szCs w:val="24"/>
        </w:rPr>
        <w:t xml:space="preserve"> </w:t>
      </w:r>
      <w:r w:rsidR="00DF12FC" w:rsidRPr="008B7216">
        <w:rPr>
          <w:sz w:val="24"/>
          <w:szCs w:val="24"/>
        </w:rPr>
        <w:t xml:space="preserve">Новопокровского сельского </w:t>
      </w:r>
    </w:p>
    <w:p w:rsidR="005D50BA" w:rsidRPr="008B7216" w:rsidRDefault="00DF12FC" w:rsidP="008B7216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8B7216">
        <w:rPr>
          <w:sz w:val="24"/>
          <w:szCs w:val="24"/>
        </w:rPr>
        <w:t>Совета депутатов</w:t>
      </w:r>
    </w:p>
    <w:p w:rsidR="005D50BA" w:rsidRPr="008B7216" w:rsidRDefault="005D50BA" w:rsidP="008B7216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8B7216">
        <w:rPr>
          <w:sz w:val="24"/>
          <w:szCs w:val="24"/>
        </w:rPr>
        <w:t>от</w:t>
      </w:r>
      <w:r w:rsidR="00DF12FC" w:rsidRPr="008B7216">
        <w:rPr>
          <w:sz w:val="24"/>
          <w:szCs w:val="24"/>
        </w:rPr>
        <w:t xml:space="preserve"> </w:t>
      </w:r>
      <w:r w:rsidR="00127732">
        <w:rPr>
          <w:sz w:val="24"/>
          <w:szCs w:val="24"/>
        </w:rPr>
        <w:t xml:space="preserve"> </w:t>
      </w:r>
      <w:r w:rsidR="00CC01B9">
        <w:rPr>
          <w:sz w:val="24"/>
          <w:szCs w:val="24"/>
        </w:rPr>
        <w:t>2021</w:t>
      </w:r>
      <w:r w:rsidRPr="008B7216">
        <w:rPr>
          <w:sz w:val="24"/>
          <w:szCs w:val="24"/>
        </w:rPr>
        <w:t>№</w:t>
      </w:r>
      <w:r w:rsidR="00127732">
        <w:rPr>
          <w:sz w:val="24"/>
          <w:szCs w:val="24"/>
        </w:rPr>
        <w:t xml:space="preserve"> </w:t>
      </w:r>
      <w:r w:rsidR="00CC01B9">
        <w:rPr>
          <w:sz w:val="24"/>
          <w:szCs w:val="24"/>
        </w:rPr>
        <w:t>-Р</w:t>
      </w:r>
    </w:p>
    <w:p w:rsidR="005D50BA" w:rsidRPr="008B7216" w:rsidRDefault="005D50BA" w:rsidP="008B7216">
      <w:pPr>
        <w:pStyle w:val="ConsPlusTitle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5D50BA" w:rsidRPr="008B7216" w:rsidRDefault="005D50BA" w:rsidP="008B721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B7216">
        <w:rPr>
          <w:rFonts w:ascii="Arial" w:hAnsi="Arial" w:cs="Arial"/>
          <w:b/>
          <w:bCs/>
          <w:color w:val="000000"/>
        </w:rPr>
        <w:t>ПОРЯДОК</w:t>
      </w:r>
    </w:p>
    <w:p w:rsidR="005D50BA" w:rsidRPr="008B7216" w:rsidRDefault="005D50BA" w:rsidP="008B721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B7216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DF12FC" w:rsidRPr="008B7216">
        <w:rPr>
          <w:rFonts w:ascii="Arial" w:hAnsi="Arial" w:cs="Arial"/>
          <w:b/>
          <w:bCs/>
        </w:rPr>
        <w:t>Новопокровского сельсовета Иланского района Красноярского края</w:t>
      </w:r>
      <w:r w:rsidRPr="008B7216">
        <w:rPr>
          <w:rFonts w:ascii="Arial" w:hAnsi="Arial" w:cs="Arial"/>
          <w:b/>
          <w:bCs/>
        </w:rPr>
        <w:t xml:space="preserve"> предназначенной для реализации инициативных проектов</w:t>
      </w:r>
    </w:p>
    <w:p w:rsidR="005D50BA" w:rsidRPr="008B7216" w:rsidRDefault="005D50BA" w:rsidP="008B72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D50BA" w:rsidRPr="008B7216" w:rsidRDefault="005D50BA" w:rsidP="008B7216">
      <w:pPr>
        <w:spacing w:after="100" w:afterAutospacing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7216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B7216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DF12FC" w:rsidRPr="008B7216">
        <w:rPr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B7216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DF12FC" w:rsidRPr="008B7216">
        <w:rPr>
          <w:bCs/>
          <w:sz w:val="24"/>
          <w:szCs w:val="24"/>
        </w:rPr>
        <w:t>Новопокровского сельсовета Иланского района Красноярского края</w:t>
      </w:r>
      <w:r w:rsidRPr="008B7216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F12FC" w:rsidRPr="008B7216">
        <w:rPr>
          <w:bCs/>
          <w:sz w:val="24"/>
          <w:szCs w:val="24"/>
        </w:rPr>
        <w:t>Новопокровского сельсовета Иланского района Красноярского края</w:t>
      </w:r>
      <w:r w:rsidR="00DF12FC" w:rsidRPr="008B7216">
        <w:rPr>
          <w:sz w:val="24"/>
          <w:szCs w:val="24"/>
        </w:rPr>
        <w:t xml:space="preserve"> </w:t>
      </w:r>
      <w:r w:rsidRPr="008B7216">
        <w:rPr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8B7216">
        <w:rPr>
          <w:sz w:val="24"/>
          <w:szCs w:val="24"/>
        </w:rPr>
        <w:t>решения</w:t>
      </w:r>
      <w:proofErr w:type="gramEnd"/>
      <w:r w:rsidRPr="008B7216">
        <w:rPr>
          <w:sz w:val="24"/>
          <w:szCs w:val="24"/>
        </w:rPr>
        <w:t xml:space="preserve"> которых предоставлено органам местного самоуправления </w:t>
      </w:r>
      <w:r w:rsidR="00DF12FC" w:rsidRPr="008B7216">
        <w:rPr>
          <w:bCs/>
          <w:sz w:val="24"/>
          <w:szCs w:val="24"/>
        </w:rPr>
        <w:t>Новопокровского сельсовета Иланского района Красноярского края</w:t>
      </w:r>
      <w:r w:rsidR="00DF12FC" w:rsidRPr="008B7216">
        <w:rPr>
          <w:sz w:val="24"/>
          <w:szCs w:val="24"/>
        </w:rPr>
        <w:t xml:space="preserve"> </w:t>
      </w:r>
      <w:r w:rsidRPr="008B7216">
        <w:rPr>
          <w:sz w:val="24"/>
          <w:szCs w:val="24"/>
        </w:rPr>
        <w:t>(далее – инициативный проект);</w:t>
      </w:r>
    </w:p>
    <w:p w:rsidR="00DF12FC" w:rsidRPr="008B7216" w:rsidRDefault="005D50BA" w:rsidP="008B72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DF12FC" w:rsidRPr="008B7216">
        <w:rPr>
          <w:rFonts w:ascii="Arial" w:hAnsi="Arial" w:cs="Arial"/>
          <w:bCs/>
          <w:sz w:val="24"/>
          <w:szCs w:val="24"/>
        </w:rPr>
        <w:t>Новопокровского сельсовета Иланского района Красноярского края</w:t>
      </w:r>
      <w:r w:rsidR="00DF12FC" w:rsidRPr="008B7216">
        <w:rPr>
          <w:rFonts w:ascii="Arial" w:hAnsi="Arial" w:cs="Arial"/>
          <w:sz w:val="24"/>
          <w:szCs w:val="24"/>
        </w:rPr>
        <w:t>.</w:t>
      </w:r>
    </w:p>
    <w:p w:rsidR="005D50BA" w:rsidRPr="008B7216" w:rsidRDefault="005D50BA" w:rsidP="008B72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D50BA" w:rsidRPr="008B7216" w:rsidRDefault="005D50BA" w:rsidP="008B72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7216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F12FC" w:rsidRPr="008B7216">
        <w:rPr>
          <w:rFonts w:ascii="Arial" w:hAnsi="Arial" w:cs="Arial"/>
          <w:bCs/>
        </w:rPr>
        <w:t>Новопокровского сельсовета Иланского района Красноярского края</w:t>
      </w:r>
      <w:r w:rsidRPr="008B7216">
        <w:rPr>
          <w:rFonts w:ascii="Arial" w:hAnsi="Arial" w:cs="Arial"/>
        </w:rPr>
        <w:t>;</w:t>
      </w:r>
    </w:p>
    <w:p w:rsidR="005D50BA" w:rsidRPr="008B7216" w:rsidRDefault="005D50BA" w:rsidP="008B72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7216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DF12FC" w:rsidRPr="008B7216">
        <w:rPr>
          <w:rFonts w:ascii="Arial" w:hAnsi="Arial" w:cs="Arial"/>
          <w:bCs/>
          <w:sz w:val="24"/>
          <w:szCs w:val="24"/>
        </w:rPr>
        <w:t>Новопокровского сельсовета Иланского района Красноярского края</w:t>
      </w:r>
      <w:r w:rsidR="00DF12FC" w:rsidRPr="008B7216">
        <w:rPr>
          <w:rFonts w:ascii="Arial" w:hAnsi="Arial" w:cs="Arial"/>
          <w:sz w:val="24"/>
          <w:szCs w:val="24"/>
        </w:rPr>
        <w:t xml:space="preserve"> </w:t>
      </w:r>
      <w:r w:rsidRPr="008B7216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8B7216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8B7216" w:rsidRDefault="005D50BA" w:rsidP="008B7216">
      <w:pPr>
        <w:spacing w:after="100" w:afterAutospacing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8B7216" w:rsidRDefault="005D50BA" w:rsidP="008B7216">
      <w:pPr>
        <w:spacing w:after="100" w:afterAutospacing="1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B7216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8B7216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8B7216">
        <w:rPr>
          <w:rFonts w:ascii="Arial" w:hAnsi="Arial" w:cs="Arial"/>
          <w:bCs/>
          <w:sz w:val="24"/>
          <w:szCs w:val="24"/>
        </w:rPr>
        <w:t>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lastRenderedPageBreak/>
        <w:t xml:space="preserve">2.2. Заявление об определении территории, на которой </w:t>
      </w:r>
      <w:proofErr w:type="gramStart"/>
      <w:r w:rsidRPr="008B7216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8B7216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8B7216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В случае</w:t>
      </w:r>
      <w:proofErr w:type="gramStart"/>
      <w:r w:rsidRPr="008B7216">
        <w:rPr>
          <w:rFonts w:ascii="Arial" w:hAnsi="Arial" w:cs="Arial"/>
          <w:sz w:val="24"/>
          <w:szCs w:val="24"/>
        </w:rPr>
        <w:t>,</w:t>
      </w:r>
      <w:proofErr w:type="gramEnd"/>
      <w:r w:rsidRPr="008B7216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8B7216" w:rsidRDefault="005D50BA" w:rsidP="008B7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 xml:space="preserve">в течение 15 </w:t>
      </w:r>
      <w:proofErr w:type="gramStart"/>
      <w:r w:rsidRPr="008B7216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8B7216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DF12FC" w:rsidRPr="008B7216">
        <w:rPr>
          <w:rFonts w:ascii="Arial" w:hAnsi="Arial" w:cs="Arial"/>
          <w:bCs/>
          <w:sz w:val="24"/>
          <w:szCs w:val="24"/>
        </w:rPr>
        <w:t>Новопокровского сельсовета Иланского района Красноярского края</w:t>
      </w:r>
      <w:r w:rsidRPr="008B7216">
        <w:rPr>
          <w:rFonts w:ascii="Arial" w:hAnsi="Arial" w:cs="Arial"/>
          <w:bCs/>
          <w:sz w:val="24"/>
          <w:szCs w:val="24"/>
        </w:rPr>
        <w:t>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50BA" w:rsidRPr="008B7216" w:rsidRDefault="005D50BA" w:rsidP="008B7216">
      <w:pPr>
        <w:spacing w:after="100" w:afterAutospacing="1"/>
        <w:ind w:left="212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7216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7216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DF12FC" w:rsidRPr="008B7216">
        <w:rPr>
          <w:rFonts w:ascii="Arial" w:hAnsi="Arial" w:cs="Arial"/>
          <w:bCs/>
          <w:sz w:val="24"/>
          <w:szCs w:val="24"/>
        </w:rPr>
        <w:t xml:space="preserve">Новопокровского сельсовета Иланского района Красноярского края </w:t>
      </w:r>
      <w:r w:rsidRPr="008B7216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8B7216" w:rsidRDefault="005D50BA" w:rsidP="008B7216">
      <w:pPr>
        <w:pStyle w:val="ConsPlusNormal"/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5D50BA" w:rsidRPr="008B7216" w:rsidRDefault="005D50BA" w:rsidP="008B72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8B7216" w:rsidRDefault="005D50BA" w:rsidP="008B7216">
      <w:pPr>
        <w:jc w:val="both"/>
        <w:rPr>
          <w:rFonts w:ascii="Arial" w:hAnsi="Arial" w:cs="Arial"/>
          <w:sz w:val="24"/>
          <w:szCs w:val="24"/>
        </w:rPr>
      </w:pPr>
    </w:p>
    <w:sectPr w:rsidR="005D50BA" w:rsidRPr="008B7216" w:rsidSect="00212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27732"/>
    <w:rsid w:val="00172BF2"/>
    <w:rsid w:val="00212CE9"/>
    <w:rsid w:val="00227A47"/>
    <w:rsid w:val="00236A36"/>
    <w:rsid w:val="002C4649"/>
    <w:rsid w:val="002D5230"/>
    <w:rsid w:val="002E2AB5"/>
    <w:rsid w:val="00373740"/>
    <w:rsid w:val="003A4B3F"/>
    <w:rsid w:val="003D0065"/>
    <w:rsid w:val="004528DE"/>
    <w:rsid w:val="00472182"/>
    <w:rsid w:val="00510D05"/>
    <w:rsid w:val="0058526E"/>
    <w:rsid w:val="005D50BA"/>
    <w:rsid w:val="006C27FB"/>
    <w:rsid w:val="006E5AE7"/>
    <w:rsid w:val="00737165"/>
    <w:rsid w:val="00787CD1"/>
    <w:rsid w:val="007D7B4D"/>
    <w:rsid w:val="00801682"/>
    <w:rsid w:val="00884550"/>
    <w:rsid w:val="008B7216"/>
    <w:rsid w:val="00935941"/>
    <w:rsid w:val="00962C5D"/>
    <w:rsid w:val="00976D31"/>
    <w:rsid w:val="00A47894"/>
    <w:rsid w:val="00A93E95"/>
    <w:rsid w:val="00AA6AE9"/>
    <w:rsid w:val="00B7098B"/>
    <w:rsid w:val="00CC01B9"/>
    <w:rsid w:val="00CF101D"/>
    <w:rsid w:val="00DF12FC"/>
    <w:rsid w:val="00E77557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1016</Words>
  <Characters>5793</Characters>
  <Application>Microsoft Office Word</Application>
  <DocSecurity>0</DocSecurity>
  <Lines>48</Lines>
  <Paragraphs>13</Paragraphs>
  <ScaleCrop>false</ScaleCrop>
  <Company>Прокуратура РФ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acer</cp:lastModifiedBy>
  <cp:revision>8</cp:revision>
  <cp:lastPrinted>2021-05-20T04:48:00Z</cp:lastPrinted>
  <dcterms:created xsi:type="dcterms:W3CDTF">2021-03-29T09:34:00Z</dcterms:created>
  <dcterms:modified xsi:type="dcterms:W3CDTF">2021-05-20T04:48:00Z</dcterms:modified>
</cp:coreProperties>
</file>