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Fonts w:ascii="Arial" w:hAnsi="Arial" w:cs="Arial"/>
          <w:color w:val="000000"/>
          <w:sz w:val="24"/>
          <w:szCs w:val="24"/>
        </w:rPr>
        <w:t>РОССИЙСКАЯ ФЕДЕРАЦИЯ</w:t>
      </w:r>
    </w:p>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Fonts w:ascii="Arial" w:hAnsi="Arial" w:cs="Arial"/>
          <w:color w:val="000000"/>
          <w:sz w:val="24"/>
          <w:szCs w:val="24"/>
        </w:rPr>
        <w:t>АДМИНИСТРАЦИЯ НОВОПОКРОВСКОГО СЕЛЬСОВЕТА</w:t>
      </w:r>
    </w:p>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Fonts w:ascii="Arial" w:hAnsi="Arial" w:cs="Arial"/>
          <w:color w:val="000000"/>
          <w:sz w:val="24"/>
          <w:szCs w:val="24"/>
        </w:rPr>
        <w:t>ИЛАНСКОГО РАЙОНА</w:t>
      </w:r>
    </w:p>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Fonts w:ascii="Arial" w:hAnsi="Arial" w:cs="Arial"/>
          <w:color w:val="000000"/>
          <w:sz w:val="24"/>
          <w:szCs w:val="24"/>
        </w:rPr>
        <w:t>КРАСНОЯРСКОГО КРАЯ</w:t>
      </w:r>
    </w:p>
    <w:p w:rsidR="00F81ABF" w:rsidRPr="0036407D" w:rsidRDefault="00F81ABF" w:rsidP="003A647C">
      <w:pPr>
        <w:pStyle w:val="p2"/>
        <w:spacing w:before="0" w:beforeAutospacing="0" w:after="0" w:afterAutospacing="0"/>
        <w:ind w:firstLine="709"/>
        <w:rPr>
          <w:rStyle w:val="s11"/>
          <w:rFonts w:ascii="Arial" w:hAnsi="Arial" w:cs="Arial"/>
          <w:b w:val="0"/>
          <w:color w:val="000000"/>
          <w:sz w:val="24"/>
          <w:szCs w:val="24"/>
        </w:rPr>
      </w:pPr>
    </w:p>
    <w:p w:rsidR="00F81ABF" w:rsidRPr="0036407D" w:rsidRDefault="00F81ABF" w:rsidP="003A647C">
      <w:pPr>
        <w:pStyle w:val="p2"/>
        <w:spacing w:before="0" w:beforeAutospacing="0" w:after="0" w:afterAutospacing="0"/>
        <w:ind w:firstLine="709"/>
        <w:rPr>
          <w:rStyle w:val="s11"/>
          <w:rFonts w:ascii="Arial" w:hAnsi="Arial" w:cs="Arial"/>
          <w:b w:val="0"/>
          <w:color w:val="000000"/>
          <w:sz w:val="24"/>
          <w:szCs w:val="24"/>
        </w:rPr>
      </w:pPr>
      <w:r w:rsidRPr="0036407D">
        <w:rPr>
          <w:rStyle w:val="s11"/>
          <w:rFonts w:ascii="Arial" w:hAnsi="Arial" w:cs="Arial"/>
          <w:b w:val="0"/>
          <w:color w:val="000000"/>
          <w:sz w:val="24"/>
          <w:szCs w:val="24"/>
        </w:rPr>
        <w:t>ПОСТАНОВЛЕНИЕ</w:t>
      </w:r>
    </w:p>
    <w:p w:rsidR="00F81ABF" w:rsidRPr="0036407D" w:rsidRDefault="00F81ABF" w:rsidP="003A647C">
      <w:pPr>
        <w:pStyle w:val="p2"/>
        <w:spacing w:before="0" w:beforeAutospacing="0" w:after="0" w:afterAutospacing="0"/>
        <w:ind w:firstLine="709"/>
        <w:rPr>
          <w:rStyle w:val="s11"/>
          <w:rFonts w:ascii="Arial" w:hAnsi="Arial" w:cs="Arial"/>
          <w:b w:val="0"/>
          <w:color w:val="000000"/>
          <w:sz w:val="24"/>
          <w:szCs w:val="24"/>
        </w:rPr>
      </w:pPr>
    </w:p>
    <w:p w:rsidR="00F81ABF" w:rsidRPr="0036407D" w:rsidRDefault="00F81ABF" w:rsidP="003A647C">
      <w:pPr>
        <w:pStyle w:val="p2"/>
        <w:spacing w:before="0" w:beforeAutospacing="0" w:after="0" w:afterAutospacing="0"/>
        <w:ind w:firstLine="709"/>
        <w:jc w:val="both"/>
        <w:rPr>
          <w:rStyle w:val="s11"/>
          <w:rFonts w:ascii="Arial" w:hAnsi="Arial" w:cs="Arial"/>
          <w:b w:val="0"/>
          <w:color w:val="000000"/>
          <w:sz w:val="24"/>
          <w:szCs w:val="24"/>
        </w:rPr>
      </w:pPr>
      <w:r w:rsidRPr="0036407D">
        <w:rPr>
          <w:rStyle w:val="s11"/>
          <w:rFonts w:ascii="Arial" w:hAnsi="Arial" w:cs="Arial"/>
          <w:b w:val="0"/>
          <w:color w:val="000000"/>
          <w:sz w:val="24"/>
          <w:szCs w:val="24"/>
        </w:rPr>
        <w:t>201</w:t>
      </w:r>
      <w:r w:rsidR="0036407D">
        <w:rPr>
          <w:rStyle w:val="s11"/>
          <w:rFonts w:ascii="Arial" w:hAnsi="Arial" w:cs="Arial"/>
          <w:b w:val="0"/>
          <w:color w:val="000000"/>
          <w:sz w:val="24"/>
          <w:szCs w:val="24"/>
        </w:rPr>
        <w:t>9</w:t>
      </w:r>
      <w:r w:rsidRPr="0036407D">
        <w:rPr>
          <w:rStyle w:val="s11"/>
          <w:rFonts w:ascii="Arial" w:hAnsi="Arial" w:cs="Arial"/>
          <w:b w:val="0"/>
          <w:color w:val="000000"/>
          <w:sz w:val="24"/>
          <w:szCs w:val="24"/>
        </w:rPr>
        <w:t xml:space="preserve">              </w:t>
      </w:r>
      <w:r w:rsidR="0036407D">
        <w:rPr>
          <w:rStyle w:val="s11"/>
          <w:rFonts w:ascii="Arial" w:hAnsi="Arial" w:cs="Arial"/>
          <w:b w:val="0"/>
          <w:color w:val="000000"/>
          <w:sz w:val="24"/>
          <w:szCs w:val="24"/>
        </w:rPr>
        <w:t xml:space="preserve">        </w:t>
      </w:r>
      <w:r w:rsidRPr="0036407D">
        <w:rPr>
          <w:rStyle w:val="s11"/>
          <w:rFonts w:ascii="Arial" w:hAnsi="Arial" w:cs="Arial"/>
          <w:b w:val="0"/>
          <w:color w:val="000000"/>
          <w:sz w:val="24"/>
          <w:szCs w:val="24"/>
        </w:rPr>
        <w:t xml:space="preserve">               </w:t>
      </w:r>
      <w:proofErr w:type="gramStart"/>
      <w:r w:rsidRPr="0036407D">
        <w:rPr>
          <w:rStyle w:val="s11"/>
          <w:rFonts w:ascii="Arial" w:hAnsi="Arial" w:cs="Arial"/>
          <w:b w:val="0"/>
          <w:color w:val="000000"/>
          <w:sz w:val="24"/>
          <w:szCs w:val="24"/>
        </w:rPr>
        <w:t>с</w:t>
      </w:r>
      <w:proofErr w:type="gramEnd"/>
      <w:r w:rsidRPr="0036407D">
        <w:rPr>
          <w:rStyle w:val="s11"/>
          <w:rFonts w:ascii="Arial" w:hAnsi="Arial" w:cs="Arial"/>
          <w:b w:val="0"/>
          <w:color w:val="000000"/>
          <w:sz w:val="24"/>
          <w:szCs w:val="24"/>
        </w:rPr>
        <w:t>.</w:t>
      </w:r>
      <w:r w:rsidR="0036407D">
        <w:rPr>
          <w:rStyle w:val="s11"/>
          <w:rFonts w:ascii="Arial" w:hAnsi="Arial" w:cs="Arial"/>
          <w:b w:val="0"/>
          <w:color w:val="000000"/>
          <w:sz w:val="24"/>
          <w:szCs w:val="24"/>
        </w:rPr>
        <w:t xml:space="preserve"> </w:t>
      </w:r>
      <w:proofErr w:type="gramStart"/>
      <w:r w:rsidRPr="0036407D">
        <w:rPr>
          <w:rStyle w:val="s11"/>
          <w:rFonts w:ascii="Arial" w:hAnsi="Arial" w:cs="Arial"/>
          <w:b w:val="0"/>
          <w:color w:val="000000"/>
          <w:sz w:val="24"/>
          <w:szCs w:val="24"/>
        </w:rPr>
        <w:t>Новопокровка</w:t>
      </w:r>
      <w:proofErr w:type="gramEnd"/>
      <w:r w:rsidRPr="0036407D">
        <w:rPr>
          <w:rStyle w:val="s11"/>
          <w:rFonts w:ascii="Arial" w:hAnsi="Arial" w:cs="Arial"/>
          <w:b w:val="0"/>
          <w:color w:val="000000"/>
          <w:sz w:val="24"/>
          <w:szCs w:val="24"/>
        </w:rPr>
        <w:t xml:space="preserve">                                </w:t>
      </w:r>
      <w:r w:rsidR="0036407D">
        <w:rPr>
          <w:rStyle w:val="s11"/>
          <w:rFonts w:ascii="Arial" w:hAnsi="Arial" w:cs="Arial"/>
          <w:b w:val="0"/>
          <w:color w:val="000000"/>
          <w:sz w:val="24"/>
          <w:szCs w:val="24"/>
        </w:rPr>
        <w:t>проект</w:t>
      </w:r>
    </w:p>
    <w:p w:rsidR="00F81ABF" w:rsidRPr="0036407D" w:rsidRDefault="00F81ABF" w:rsidP="003A647C">
      <w:pPr>
        <w:pStyle w:val="p2"/>
        <w:spacing w:before="0" w:beforeAutospacing="0" w:after="0" w:afterAutospacing="0"/>
        <w:ind w:firstLine="709"/>
        <w:jc w:val="both"/>
        <w:rPr>
          <w:rFonts w:ascii="Arial" w:hAnsi="Arial" w:cs="Arial"/>
          <w:b/>
          <w:color w:val="000000"/>
          <w:sz w:val="24"/>
          <w:szCs w:val="24"/>
        </w:rPr>
      </w:pPr>
    </w:p>
    <w:p w:rsidR="00F81ABF" w:rsidRPr="0036407D" w:rsidRDefault="003F5188" w:rsidP="003A647C">
      <w:pPr>
        <w:pStyle w:val="p4"/>
        <w:spacing w:before="0" w:beforeAutospacing="0" w:after="0" w:afterAutospacing="0"/>
        <w:ind w:firstLine="709"/>
        <w:rPr>
          <w:rFonts w:ascii="Arial" w:hAnsi="Arial" w:cs="Arial"/>
          <w:color w:val="000000"/>
          <w:sz w:val="24"/>
          <w:szCs w:val="24"/>
        </w:rPr>
      </w:pPr>
      <w:r w:rsidRPr="0036407D">
        <w:rPr>
          <w:rFonts w:ascii="Arial" w:hAnsi="Arial" w:cs="Arial"/>
          <w:color w:val="000000"/>
          <w:sz w:val="24"/>
          <w:szCs w:val="24"/>
        </w:rPr>
        <w:t>О внесении изменений и дополнений в постановление администрации от 31.10.2013 №92-П «</w:t>
      </w:r>
      <w:r w:rsidR="00F81ABF" w:rsidRPr="0036407D">
        <w:rPr>
          <w:rFonts w:ascii="Arial" w:hAnsi="Arial" w:cs="Arial"/>
          <w:color w:val="000000"/>
          <w:sz w:val="24"/>
          <w:szCs w:val="24"/>
        </w:rPr>
        <w:t>Об утверждении административного регламента предоставления муниципальной услуги «Приём заявлений граждан на постановку их на учёт в качестве нуждающихся в улучшении жилищных условий»</w:t>
      </w:r>
      <w:r w:rsidR="00653FC8">
        <w:rPr>
          <w:rFonts w:ascii="Arial" w:hAnsi="Arial" w:cs="Arial"/>
          <w:color w:val="000000"/>
          <w:sz w:val="24"/>
          <w:szCs w:val="24"/>
        </w:rPr>
        <w:t xml:space="preserve"> (в редакции Постановления № 63-П от 23.10.2016)</w:t>
      </w:r>
    </w:p>
    <w:p w:rsidR="003F5188" w:rsidRPr="0036407D" w:rsidRDefault="003F5188" w:rsidP="003A647C">
      <w:pPr>
        <w:pStyle w:val="p4"/>
        <w:spacing w:before="0" w:beforeAutospacing="0" w:after="0" w:afterAutospacing="0"/>
        <w:ind w:firstLine="709"/>
        <w:rPr>
          <w:rFonts w:ascii="Arial" w:hAnsi="Arial" w:cs="Arial"/>
          <w:color w:val="000000"/>
          <w:sz w:val="24"/>
          <w:szCs w:val="24"/>
        </w:rPr>
      </w:pPr>
    </w:p>
    <w:p w:rsidR="00F81ABF" w:rsidRPr="0036407D" w:rsidRDefault="00F81ABF" w:rsidP="003A647C">
      <w:pPr>
        <w:pStyle w:val="p5"/>
        <w:spacing w:before="0" w:beforeAutospacing="0" w:after="0" w:afterAutospacing="0"/>
        <w:ind w:firstLine="709"/>
        <w:rPr>
          <w:rFonts w:ascii="Arial" w:hAnsi="Arial" w:cs="Arial"/>
          <w:color w:val="000000"/>
          <w:sz w:val="24"/>
          <w:szCs w:val="24"/>
        </w:rPr>
      </w:pPr>
      <w:r w:rsidRPr="0036407D">
        <w:rPr>
          <w:rFonts w:ascii="Arial" w:hAnsi="Arial" w:cs="Arial"/>
          <w:color w:val="000000"/>
          <w:sz w:val="24"/>
          <w:szCs w:val="24"/>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руководствуясь статьями 9,18 Устава Новопокровского</w:t>
      </w:r>
      <w:r w:rsidRPr="0036407D">
        <w:rPr>
          <w:rStyle w:val="s21"/>
          <w:rFonts w:ascii="Arial" w:hAnsi="Arial" w:cs="Arial"/>
          <w:color w:val="000000"/>
        </w:rPr>
        <w:t xml:space="preserve">  </w:t>
      </w:r>
      <w:r w:rsidRPr="0036407D">
        <w:rPr>
          <w:rFonts w:ascii="Arial" w:hAnsi="Arial" w:cs="Arial"/>
          <w:color w:val="000000"/>
          <w:sz w:val="24"/>
          <w:szCs w:val="24"/>
        </w:rPr>
        <w:t>сельсовета Иланского района Красноярского края</w:t>
      </w:r>
    </w:p>
    <w:p w:rsidR="00F81ABF" w:rsidRPr="0036407D" w:rsidRDefault="00F81ABF" w:rsidP="003A647C">
      <w:pPr>
        <w:pStyle w:val="p4"/>
        <w:spacing w:before="0" w:beforeAutospacing="0" w:after="0" w:afterAutospacing="0"/>
        <w:ind w:firstLine="709"/>
        <w:rPr>
          <w:rFonts w:ascii="Arial" w:hAnsi="Arial" w:cs="Arial"/>
          <w:color w:val="000000"/>
          <w:sz w:val="24"/>
          <w:szCs w:val="24"/>
        </w:rPr>
      </w:pPr>
      <w:r w:rsidRPr="0036407D">
        <w:rPr>
          <w:rFonts w:ascii="Arial" w:hAnsi="Arial" w:cs="Arial"/>
          <w:color w:val="000000"/>
          <w:sz w:val="24"/>
          <w:szCs w:val="24"/>
        </w:rPr>
        <w:t>ПОСТАНОВЛЯЮ:</w:t>
      </w:r>
    </w:p>
    <w:p w:rsidR="00F81ABF" w:rsidRPr="0036407D" w:rsidRDefault="00F81ABF" w:rsidP="003A647C">
      <w:pPr>
        <w:pStyle w:val="p4"/>
        <w:spacing w:before="0" w:beforeAutospacing="0" w:after="0" w:afterAutospacing="0"/>
        <w:ind w:firstLine="709"/>
        <w:rPr>
          <w:rFonts w:ascii="Arial" w:hAnsi="Arial" w:cs="Arial"/>
          <w:color w:val="000000"/>
          <w:sz w:val="24"/>
          <w:szCs w:val="24"/>
        </w:rPr>
      </w:pPr>
      <w:r w:rsidRPr="0036407D">
        <w:rPr>
          <w:rFonts w:ascii="Arial" w:hAnsi="Arial" w:cs="Arial"/>
          <w:color w:val="000000"/>
          <w:sz w:val="24"/>
          <w:szCs w:val="24"/>
        </w:rPr>
        <w:t xml:space="preserve">1. </w:t>
      </w:r>
      <w:r w:rsidR="003F5188" w:rsidRPr="0036407D">
        <w:rPr>
          <w:rFonts w:ascii="Arial" w:hAnsi="Arial" w:cs="Arial"/>
          <w:color w:val="000000"/>
          <w:sz w:val="24"/>
          <w:szCs w:val="24"/>
        </w:rPr>
        <w:t>Внести следующие изменения и дополнения в постановление администрации от 31.10.2013 №92-П «Об утверждении административного регламента предоставления муниципальной услуги «Приём заявлений граждан на постановку их на учёт в качестве нуждающихся в улучшении жилищных условий»</w:t>
      </w:r>
      <w:r w:rsidR="00653FC8" w:rsidRPr="00653FC8">
        <w:rPr>
          <w:rFonts w:ascii="Arial" w:hAnsi="Arial" w:cs="Arial"/>
          <w:color w:val="000000"/>
          <w:sz w:val="24"/>
          <w:szCs w:val="24"/>
        </w:rPr>
        <w:t xml:space="preserve"> </w:t>
      </w:r>
      <w:r w:rsidR="00653FC8">
        <w:rPr>
          <w:rFonts w:ascii="Arial" w:hAnsi="Arial" w:cs="Arial"/>
          <w:color w:val="000000"/>
          <w:sz w:val="24"/>
          <w:szCs w:val="24"/>
        </w:rPr>
        <w:t>(в редакции Постановления № 63-П от 23.10.2016):</w:t>
      </w:r>
    </w:p>
    <w:p w:rsidR="00B00823" w:rsidRPr="0036407D" w:rsidRDefault="00B00823" w:rsidP="003A647C">
      <w:pPr>
        <w:pStyle w:val="ConsPlusTitle"/>
        <w:ind w:firstLine="709"/>
        <w:jc w:val="both"/>
        <w:rPr>
          <w:rFonts w:ascii="Arial" w:hAnsi="Arial" w:cs="Arial"/>
          <w:b w:val="0"/>
          <w:sz w:val="24"/>
          <w:szCs w:val="24"/>
        </w:rPr>
      </w:pPr>
      <w:r w:rsidRPr="0036407D">
        <w:rPr>
          <w:rFonts w:ascii="Arial" w:hAnsi="Arial" w:cs="Arial"/>
          <w:b w:val="0"/>
          <w:sz w:val="24"/>
          <w:szCs w:val="24"/>
        </w:rPr>
        <w:t>1.1 П. 2</w:t>
      </w:r>
      <w:r w:rsidR="003A647C">
        <w:rPr>
          <w:rFonts w:ascii="Arial" w:hAnsi="Arial" w:cs="Arial"/>
          <w:b w:val="0"/>
          <w:sz w:val="24"/>
          <w:szCs w:val="24"/>
        </w:rPr>
        <w:t>.9</w:t>
      </w:r>
      <w:r w:rsidRPr="0036407D">
        <w:rPr>
          <w:rFonts w:ascii="Arial" w:hAnsi="Arial" w:cs="Arial"/>
          <w:b w:val="0"/>
          <w:sz w:val="24"/>
          <w:szCs w:val="24"/>
        </w:rPr>
        <w:t xml:space="preserve"> раздела 2 Регламента изложить в новой редакции: </w:t>
      </w:r>
    </w:p>
    <w:p w:rsidR="00B00823" w:rsidRPr="0036407D" w:rsidRDefault="00B00823" w:rsidP="003A647C">
      <w:pPr>
        <w:pStyle w:val="ConsPlusTitle"/>
        <w:ind w:firstLine="709"/>
        <w:jc w:val="both"/>
        <w:rPr>
          <w:rFonts w:ascii="Arial" w:hAnsi="Arial" w:cs="Arial"/>
          <w:b w:val="0"/>
          <w:sz w:val="24"/>
          <w:szCs w:val="24"/>
        </w:rPr>
      </w:pPr>
      <w:r w:rsidRPr="0036407D">
        <w:rPr>
          <w:rFonts w:ascii="Arial" w:hAnsi="Arial" w:cs="Arial"/>
          <w:b w:val="0"/>
          <w:sz w:val="24"/>
          <w:szCs w:val="24"/>
        </w:rPr>
        <w:t>«2.</w:t>
      </w:r>
      <w:r w:rsidR="003A647C">
        <w:rPr>
          <w:rFonts w:ascii="Arial" w:hAnsi="Arial" w:cs="Arial"/>
          <w:b w:val="0"/>
          <w:sz w:val="24"/>
          <w:szCs w:val="24"/>
        </w:rPr>
        <w:t>9</w:t>
      </w:r>
      <w:r w:rsidRPr="0036407D">
        <w:rPr>
          <w:rFonts w:ascii="Arial" w:hAnsi="Arial" w:cs="Arial"/>
          <w:b w:val="0"/>
          <w:sz w:val="24"/>
          <w:szCs w:val="24"/>
        </w:rPr>
        <w:t>. Исчерпывающий перечень оснований для приостановления предоставления муниципальной услуги.</w:t>
      </w:r>
    </w:p>
    <w:p w:rsidR="00B00823" w:rsidRPr="0036407D" w:rsidRDefault="00B00823" w:rsidP="003A647C">
      <w:pPr>
        <w:pStyle w:val="ConsPlusTitle"/>
        <w:ind w:firstLine="709"/>
        <w:jc w:val="both"/>
        <w:rPr>
          <w:rFonts w:ascii="Arial" w:hAnsi="Arial" w:cs="Arial"/>
          <w:b w:val="0"/>
          <w:sz w:val="24"/>
          <w:szCs w:val="24"/>
        </w:rPr>
      </w:pPr>
      <w:r w:rsidRPr="0036407D">
        <w:rPr>
          <w:rFonts w:ascii="Arial" w:hAnsi="Arial" w:cs="Arial"/>
          <w:b w:val="0"/>
          <w:sz w:val="24"/>
          <w:szCs w:val="24"/>
        </w:rPr>
        <w:t>Исчерпывающий перечень оснований для приостановления предоставления муниципальной услуги законом не предусмотрен.</w:t>
      </w:r>
    </w:p>
    <w:p w:rsidR="0036407D" w:rsidRPr="0036407D" w:rsidRDefault="0036407D" w:rsidP="003A647C">
      <w:pPr>
        <w:pStyle w:val="ConsPlusNormal"/>
        <w:ind w:firstLine="709"/>
        <w:jc w:val="both"/>
        <w:rPr>
          <w:sz w:val="24"/>
          <w:szCs w:val="24"/>
        </w:rPr>
      </w:pPr>
      <w:r w:rsidRPr="0036407D">
        <w:rPr>
          <w:sz w:val="24"/>
          <w:szCs w:val="24"/>
        </w:rPr>
        <w:t>1.2. П.5.8 раздела 5 Регламента дополнить подпунктами следующего содержания:</w:t>
      </w:r>
    </w:p>
    <w:p w:rsidR="0036407D" w:rsidRPr="0036407D" w:rsidRDefault="0036407D" w:rsidP="003A647C">
      <w:pPr>
        <w:ind w:firstLine="709"/>
        <w:jc w:val="both"/>
        <w:rPr>
          <w:rFonts w:ascii="Arial" w:hAnsi="Arial" w:cs="Arial"/>
        </w:rPr>
      </w:pPr>
      <w:r w:rsidRPr="0036407D">
        <w:rPr>
          <w:rFonts w:ascii="Arial" w:hAnsi="Arial" w:cs="Arial"/>
        </w:rPr>
        <w:t>«5.8.1</w:t>
      </w:r>
      <w:proofErr w:type="gramStart"/>
      <w:r w:rsidRPr="0036407D">
        <w:rPr>
          <w:rFonts w:ascii="Arial" w:hAnsi="Arial" w:cs="Arial"/>
        </w:rPr>
        <w:t xml:space="preserve">  В</w:t>
      </w:r>
      <w:proofErr w:type="gramEnd"/>
      <w:r w:rsidRPr="0036407D">
        <w:rPr>
          <w:rFonts w:ascii="Arial" w:hAnsi="Arial" w:cs="Arial"/>
        </w:rPr>
        <w:t xml:space="preserve">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93180" w:rsidRPr="0036407D" w:rsidRDefault="0036407D" w:rsidP="003A647C">
      <w:pPr>
        <w:ind w:firstLine="709"/>
        <w:jc w:val="both"/>
        <w:rPr>
          <w:rFonts w:ascii="Arial" w:hAnsi="Arial" w:cs="Arial"/>
        </w:rPr>
      </w:pPr>
      <w:r w:rsidRPr="0036407D">
        <w:rPr>
          <w:rFonts w:ascii="Arial" w:hAnsi="Arial" w:cs="Arial"/>
        </w:rPr>
        <w:t xml:space="preserve">5.8.2. В случае признания </w:t>
      </w:r>
      <w:proofErr w:type="gramStart"/>
      <w:r w:rsidRPr="0036407D">
        <w:rPr>
          <w:rFonts w:ascii="Arial" w:hAnsi="Arial" w:cs="Arial"/>
        </w:rPr>
        <w:t>жалобы</w:t>
      </w:r>
      <w:proofErr w:type="gramEnd"/>
      <w:r w:rsidRPr="0036407D">
        <w:rPr>
          <w:rFonts w:ascii="Arial" w:hAnsi="Arial" w:cs="Arial"/>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6407D" w:rsidRPr="0036407D" w:rsidRDefault="0036407D" w:rsidP="003A647C">
      <w:pPr>
        <w:pStyle w:val="ConsPlusNormal"/>
        <w:ind w:firstLine="709"/>
        <w:jc w:val="both"/>
        <w:rPr>
          <w:sz w:val="24"/>
          <w:szCs w:val="24"/>
        </w:rPr>
      </w:pPr>
      <w:r w:rsidRPr="0036407D">
        <w:rPr>
          <w:sz w:val="24"/>
          <w:szCs w:val="24"/>
        </w:rPr>
        <w:t xml:space="preserve">2. </w:t>
      </w:r>
      <w:proofErr w:type="gramStart"/>
      <w:r w:rsidRPr="0036407D">
        <w:rPr>
          <w:sz w:val="24"/>
          <w:szCs w:val="24"/>
        </w:rPr>
        <w:t>Контроль за</w:t>
      </w:r>
      <w:proofErr w:type="gramEnd"/>
      <w:r w:rsidRPr="0036407D">
        <w:rPr>
          <w:sz w:val="24"/>
          <w:szCs w:val="24"/>
        </w:rPr>
        <w:t xml:space="preserve"> исполнением Постановления оставляю за собой.</w:t>
      </w:r>
    </w:p>
    <w:p w:rsidR="0036407D" w:rsidRPr="0036407D" w:rsidRDefault="0036407D" w:rsidP="003A647C">
      <w:pPr>
        <w:pStyle w:val="ConsPlusNormal"/>
        <w:ind w:firstLine="709"/>
        <w:jc w:val="both"/>
        <w:rPr>
          <w:sz w:val="24"/>
          <w:szCs w:val="24"/>
        </w:rPr>
      </w:pPr>
      <w:r w:rsidRPr="0036407D">
        <w:rPr>
          <w:sz w:val="24"/>
          <w:szCs w:val="24"/>
        </w:rPr>
        <w:t>3.Постановление вступает в силу в день, следующий за днем его официального опубликования в газете «Новопокровский вестник» и подлежит размещению на официальном сайте администрации Новопокровского сельсовета.</w:t>
      </w:r>
    </w:p>
    <w:p w:rsidR="00F81ABF" w:rsidRPr="0036407D" w:rsidRDefault="00F81ABF" w:rsidP="003A647C">
      <w:pPr>
        <w:pStyle w:val="p7"/>
        <w:spacing w:before="0" w:beforeAutospacing="0" w:after="0" w:afterAutospacing="0"/>
        <w:ind w:firstLine="709"/>
        <w:rPr>
          <w:rFonts w:ascii="Arial" w:hAnsi="Arial" w:cs="Arial"/>
          <w:color w:val="000000"/>
          <w:sz w:val="24"/>
          <w:szCs w:val="24"/>
        </w:rPr>
      </w:pPr>
    </w:p>
    <w:p w:rsidR="00F81ABF" w:rsidRPr="0036407D" w:rsidRDefault="003A647C" w:rsidP="003A647C">
      <w:pPr>
        <w:pStyle w:val="p7"/>
        <w:spacing w:before="0" w:beforeAutospacing="0" w:after="0" w:afterAutospacing="0"/>
        <w:ind w:firstLine="709"/>
        <w:rPr>
          <w:rFonts w:ascii="Arial" w:hAnsi="Arial" w:cs="Arial"/>
          <w:color w:val="000000"/>
          <w:sz w:val="24"/>
          <w:szCs w:val="24"/>
        </w:rPr>
      </w:pPr>
      <w:r>
        <w:rPr>
          <w:rFonts w:ascii="Arial" w:hAnsi="Arial" w:cs="Arial"/>
          <w:color w:val="000000"/>
          <w:sz w:val="24"/>
          <w:szCs w:val="24"/>
        </w:rPr>
        <w:t xml:space="preserve">  </w:t>
      </w:r>
      <w:r w:rsidR="00653FC8">
        <w:rPr>
          <w:rFonts w:ascii="Arial" w:hAnsi="Arial" w:cs="Arial"/>
          <w:color w:val="000000"/>
          <w:sz w:val="24"/>
          <w:szCs w:val="24"/>
        </w:rPr>
        <w:t xml:space="preserve">  Глава сельсовета                                                              Н.Е. Титова</w:t>
      </w:r>
    </w:p>
    <w:p w:rsidR="00BD7473" w:rsidRDefault="00BD7473" w:rsidP="003A647C">
      <w:pPr>
        <w:pStyle w:val="p8"/>
        <w:spacing w:before="0" w:beforeAutospacing="0" w:after="0" w:afterAutospacing="0"/>
        <w:ind w:firstLine="709"/>
        <w:jc w:val="both"/>
        <w:rPr>
          <w:rFonts w:ascii="Arial" w:hAnsi="Arial" w:cs="Arial"/>
          <w:color w:val="000000"/>
          <w:sz w:val="24"/>
          <w:szCs w:val="24"/>
        </w:rPr>
      </w:pPr>
    </w:p>
    <w:p w:rsidR="003A647C" w:rsidRDefault="00F81ABF" w:rsidP="003A647C">
      <w:pPr>
        <w:pStyle w:val="p8"/>
        <w:spacing w:before="0" w:beforeAutospacing="0" w:after="0" w:afterAutospacing="0"/>
        <w:ind w:firstLine="709"/>
        <w:jc w:val="right"/>
        <w:rPr>
          <w:rFonts w:ascii="Arial" w:hAnsi="Arial" w:cs="Arial"/>
          <w:color w:val="000000"/>
          <w:sz w:val="24"/>
          <w:szCs w:val="24"/>
        </w:rPr>
      </w:pPr>
      <w:r w:rsidRPr="0036407D">
        <w:rPr>
          <w:rFonts w:ascii="Arial" w:hAnsi="Arial" w:cs="Arial"/>
          <w:color w:val="000000"/>
          <w:sz w:val="24"/>
          <w:szCs w:val="24"/>
        </w:rPr>
        <w:lastRenderedPageBreak/>
        <w:t>Приложение 1</w:t>
      </w:r>
      <w:r w:rsidR="0036407D">
        <w:rPr>
          <w:rFonts w:ascii="Arial" w:hAnsi="Arial" w:cs="Arial"/>
          <w:color w:val="000000"/>
          <w:sz w:val="24"/>
          <w:szCs w:val="24"/>
        </w:rPr>
        <w:t xml:space="preserve"> к проекту </w:t>
      </w:r>
    </w:p>
    <w:p w:rsidR="0036407D" w:rsidRDefault="0036407D" w:rsidP="003A647C">
      <w:pPr>
        <w:pStyle w:val="p8"/>
        <w:spacing w:before="0" w:beforeAutospacing="0" w:after="0" w:afterAutospacing="0"/>
        <w:ind w:firstLine="709"/>
        <w:jc w:val="right"/>
        <w:rPr>
          <w:rFonts w:ascii="Arial" w:hAnsi="Arial" w:cs="Arial"/>
          <w:color w:val="000000"/>
          <w:sz w:val="24"/>
          <w:szCs w:val="24"/>
        </w:rPr>
      </w:pPr>
      <w:r>
        <w:rPr>
          <w:rFonts w:ascii="Arial" w:hAnsi="Arial" w:cs="Arial"/>
          <w:color w:val="000000"/>
          <w:sz w:val="24"/>
          <w:szCs w:val="24"/>
        </w:rPr>
        <w:t>постановления</w:t>
      </w:r>
    </w:p>
    <w:p w:rsidR="003A647C" w:rsidRDefault="0036407D" w:rsidP="003A647C">
      <w:pPr>
        <w:pStyle w:val="p8"/>
        <w:spacing w:before="0" w:beforeAutospacing="0" w:after="0" w:afterAutospacing="0"/>
        <w:ind w:firstLine="709"/>
        <w:jc w:val="right"/>
        <w:rPr>
          <w:rFonts w:ascii="Arial" w:hAnsi="Arial" w:cs="Arial"/>
          <w:color w:val="000000"/>
          <w:sz w:val="24"/>
          <w:szCs w:val="24"/>
        </w:rPr>
      </w:pPr>
      <w:r>
        <w:rPr>
          <w:rFonts w:ascii="Arial" w:hAnsi="Arial" w:cs="Arial"/>
          <w:color w:val="000000"/>
          <w:sz w:val="24"/>
          <w:szCs w:val="24"/>
        </w:rPr>
        <w:t xml:space="preserve"> администрации </w:t>
      </w:r>
    </w:p>
    <w:p w:rsidR="003A647C" w:rsidRDefault="0036407D" w:rsidP="003A647C">
      <w:pPr>
        <w:pStyle w:val="p8"/>
        <w:spacing w:before="0" w:beforeAutospacing="0" w:after="0" w:afterAutospacing="0"/>
        <w:ind w:firstLine="709"/>
        <w:jc w:val="right"/>
        <w:rPr>
          <w:rFonts w:ascii="Arial" w:hAnsi="Arial" w:cs="Arial"/>
          <w:color w:val="000000"/>
          <w:sz w:val="24"/>
          <w:szCs w:val="24"/>
        </w:rPr>
      </w:pPr>
      <w:r>
        <w:rPr>
          <w:rFonts w:ascii="Arial" w:hAnsi="Arial" w:cs="Arial"/>
          <w:color w:val="000000"/>
          <w:sz w:val="24"/>
          <w:szCs w:val="24"/>
        </w:rPr>
        <w:t xml:space="preserve">Новопокровского сельсовета </w:t>
      </w:r>
    </w:p>
    <w:p w:rsidR="00F81ABF" w:rsidRPr="0036407D" w:rsidRDefault="0036407D" w:rsidP="003A647C">
      <w:pPr>
        <w:pStyle w:val="p8"/>
        <w:spacing w:before="0" w:beforeAutospacing="0" w:after="0" w:afterAutospacing="0"/>
        <w:ind w:firstLine="709"/>
        <w:jc w:val="right"/>
        <w:rPr>
          <w:rFonts w:ascii="Arial" w:hAnsi="Arial" w:cs="Arial"/>
          <w:color w:val="000000"/>
          <w:sz w:val="24"/>
          <w:szCs w:val="24"/>
        </w:rPr>
      </w:pPr>
      <w:r>
        <w:rPr>
          <w:rFonts w:ascii="Arial" w:hAnsi="Arial" w:cs="Arial"/>
          <w:color w:val="000000"/>
          <w:sz w:val="24"/>
          <w:szCs w:val="24"/>
        </w:rPr>
        <w:t>от №</w:t>
      </w:r>
    </w:p>
    <w:p w:rsidR="00F81ABF" w:rsidRPr="0036407D" w:rsidRDefault="00F81ABF" w:rsidP="003A647C">
      <w:pPr>
        <w:pStyle w:val="p8"/>
        <w:spacing w:before="0" w:beforeAutospacing="0" w:after="0" w:afterAutospacing="0"/>
        <w:ind w:firstLine="709"/>
        <w:jc w:val="both"/>
        <w:rPr>
          <w:rFonts w:ascii="Arial" w:hAnsi="Arial" w:cs="Arial"/>
          <w:color w:val="000000"/>
          <w:sz w:val="24"/>
          <w:szCs w:val="24"/>
        </w:rPr>
      </w:pPr>
    </w:p>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Style w:val="s11"/>
          <w:rFonts w:ascii="Arial" w:hAnsi="Arial" w:cs="Arial"/>
          <w:color w:val="000000"/>
          <w:sz w:val="24"/>
          <w:szCs w:val="24"/>
        </w:rPr>
        <w:t>АДМИНИСТРАТИВНЫЙ РЕГЛАМЕНТ</w:t>
      </w:r>
    </w:p>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Style w:val="s11"/>
          <w:rFonts w:ascii="Arial" w:hAnsi="Arial" w:cs="Arial"/>
          <w:color w:val="000000"/>
          <w:sz w:val="24"/>
          <w:szCs w:val="24"/>
        </w:rPr>
        <w:t>предоставления муниципальной услуги</w:t>
      </w:r>
    </w:p>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Style w:val="s11"/>
          <w:rFonts w:ascii="Arial" w:hAnsi="Arial" w:cs="Arial"/>
          <w:color w:val="000000"/>
          <w:sz w:val="24"/>
          <w:szCs w:val="24"/>
        </w:rPr>
        <w:t>«Приём заявлений граждан на постановку их на учёт в качестве нуждающихся в улучшении жилищных условий»</w:t>
      </w:r>
    </w:p>
    <w:p w:rsidR="00F81ABF" w:rsidRPr="0036407D" w:rsidRDefault="00F81ABF" w:rsidP="003A647C">
      <w:pPr>
        <w:pStyle w:val="p10"/>
        <w:spacing w:before="0" w:beforeAutospacing="0" w:after="0" w:afterAutospacing="0"/>
        <w:ind w:firstLine="709"/>
        <w:jc w:val="both"/>
        <w:rPr>
          <w:rStyle w:val="s11"/>
          <w:rFonts w:ascii="Arial" w:hAnsi="Arial" w:cs="Arial"/>
          <w:color w:val="000000"/>
          <w:sz w:val="24"/>
          <w:szCs w:val="24"/>
        </w:rPr>
      </w:pPr>
    </w:p>
    <w:p w:rsidR="00F81ABF" w:rsidRPr="0036407D" w:rsidRDefault="00F81ABF" w:rsidP="003A647C">
      <w:pPr>
        <w:pStyle w:val="p10"/>
        <w:spacing w:before="0" w:beforeAutospacing="0" w:after="0" w:afterAutospacing="0"/>
        <w:ind w:firstLine="709"/>
        <w:jc w:val="both"/>
        <w:rPr>
          <w:rFonts w:ascii="Arial" w:hAnsi="Arial" w:cs="Arial"/>
          <w:color w:val="000000"/>
          <w:sz w:val="24"/>
          <w:szCs w:val="24"/>
        </w:rPr>
      </w:pPr>
      <w:r w:rsidRPr="0036407D">
        <w:rPr>
          <w:rStyle w:val="s11"/>
          <w:rFonts w:ascii="Arial" w:hAnsi="Arial" w:cs="Arial"/>
          <w:color w:val="000000"/>
          <w:sz w:val="24"/>
          <w:szCs w:val="24"/>
        </w:rPr>
        <w:t>1. Общие положения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1.1 Настоящий административный регламент по предоставлению муниципальной услуги «Приём заявлений граждан на постановку их на учёт в качестве нуждающихся в улучшении жилищных условий»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1.2. Регламент размещается на Интернет-сайте администрации Новопокровского сельсовета Иланского района, также на информационных стендах, расположенных на территории    сельсовета по адресу: Красноярский край, Иланский район, с</w:t>
      </w:r>
      <w:proofErr w:type="gramStart"/>
      <w:r w:rsidRPr="0036407D">
        <w:rPr>
          <w:rFonts w:ascii="Arial" w:hAnsi="Arial" w:cs="Arial"/>
          <w:color w:val="000000"/>
        </w:rPr>
        <w:t>.Н</w:t>
      </w:r>
      <w:proofErr w:type="gramEnd"/>
      <w:r w:rsidRPr="0036407D">
        <w:rPr>
          <w:rFonts w:ascii="Arial" w:hAnsi="Arial" w:cs="Arial"/>
          <w:color w:val="000000"/>
        </w:rPr>
        <w:t>овопокровка, ул. 60 лет образования СССР, д.30.</w:t>
      </w:r>
    </w:p>
    <w:p w:rsidR="00653FC8" w:rsidRPr="003A647C" w:rsidRDefault="00653FC8" w:rsidP="003A647C">
      <w:pPr>
        <w:ind w:firstLine="709"/>
        <w:jc w:val="both"/>
        <w:rPr>
          <w:rFonts w:ascii="Arial" w:hAnsi="Arial" w:cs="Arial"/>
          <w:color w:val="000000"/>
        </w:rPr>
      </w:pPr>
      <w:r w:rsidRPr="003A647C">
        <w:rPr>
          <w:rFonts w:ascii="Arial" w:hAnsi="Arial" w:cs="Arial"/>
          <w:b/>
          <w:bCs/>
          <w:color w:val="000000"/>
        </w:rPr>
        <w:t>2. Стандарт предоставления муниципальной услуги</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2.1. Наименование муниципальной услуги – «Приём заявлений граждан на постановку их на учёт в качестве нуждающихся в улучшении жилищных условий» (далее – муниципальная услуга).</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2.2. Предоставление муниципальной услуги осуществляется администрацией Новопокровского сельсовет</w:t>
      </w:r>
      <w:proofErr w:type="gramStart"/>
      <w:r w:rsidRPr="003A647C">
        <w:rPr>
          <w:rFonts w:ascii="Arial" w:hAnsi="Arial" w:cs="Arial"/>
          <w:color w:val="000000"/>
        </w:rPr>
        <w:t>а(</w:t>
      </w:r>
      <w:proofErr w:type="gramEnd"/>
      <w:r w:rsidRPr="003A647C">
        <w:rPr>
          <w:rFonts w:ascii="Arial" w:hAnsi="Arial" w:cs="Arial"/>
          <w:color w:val="000000"/>
        </w:rPr>
        <w:t>далее - администрация)</w:t>
      </w:r>
      <w:r w:rsidRPr="003A647C">
        <w:rPr>
          <w:rFonts w:ascii="Arial" w:hAnsi="Arial" w:cs="Arial"/>
          <w:i/>
          <w:iCs/>
          <w:color w:val="000000"/>
        </w:rPr>
        <w:t>. </w:t>
      </w:r>
      <w:r w:rsidRPr="003A647C">
        <w:rPr>
          <w:rFonts w:ascii="Arial" w:hAnsi="Arial" w:cs="Arial"/>
          <w:color w:val="000000"/>
        </w:rPr>
        <w:t>Ответственным исполнителем муниципальной услуги является заместитель Главы сельсовета.</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Место нахождения: Красноярский край, Иланский район, с</w:t>
      </w:r>
      <w:proofErr w:type="gramStart"/>
      <w:r w:rsidRPr="003A647C">
        <w:rPr>
          <w:rFonts w:ascii="Arial" w:hAnsi="Arial" w:cs="Arial"/>
          <w:color w:val="000000"/>
        </w:rPr>
        <w:t>.Н</w:t>
      </w:r>
      <w:proofErr w:type="gramEnd"/>
      <w:r w:rsidRPr="003A647C">
        <w:rPr>
          <w:rFonts w:ascii="Arial" w:hAnsi="Arial" w:cs="Arial"/>
          <w:color w:val="000000"/>
        </w:rPr>
        <w:t>овопокровка, ул. 60 лет образования СССР, д.30.</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Почтовый адрес: 663804, Красноярский край, Иланский район, с</w:t>
      </w:r>
      <w:proofErr w:type="gramStart"/>
      <w:r w:rsidRPr="003A647C">
        <w:rPr>
          <w:rFonts w:ascii="Arial" w:hAnsi="Arial" w:cs="Arial"/>
          <w:color w:val="000000"/>
        </w:rPr>
        <w:t>.Н</w:t>
      </w:r>
      <w:proofErr w:type="gramEnd"/>
      <w:r w:rsidRPr="003A647C">
        <w:rPr>
          <w:rFonts w:ascii="Arial" w:hAnsi="Arial" w:cs="Arial"/>
          <w:color w:val="000000"/>
        </w:rPr>
        <w:t>овопокровка, ул. 60 лет образования СССР, д.30.</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Приёмные дни: среда, четверг.</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График работы: с 8-00 до 16-00. (обеденный перерыв с 12-00 до 13-00).</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Телефон: 8(391)73-54-2-37, адрес электронной почты:  </w:t>
      </w:r>
      <w:proofErr w:type="spellStart"/>
      <w:r w:rsidRPr="003A647C">
        <w:rPr>
          <w:rFonts w:ascii="Arial" w:hAnsi="Arial" w:cs="Arial"/>
          <w:color w:val="000000"/>
          <w:lang w:val="en-US"/>
        </w:rPr>
        <w:t>ya</w:t>
      </w:r>
      <w:proofErr w:type="spellEnd"/>
      <w:r w:rsidRPr="003A647C">
        <w:rPr>
          <w:rFonts w:ascii="Arial" w:hAnsi="Arial" w:cs="Arial"/>
          <w:color w:val="000000"/>
        </w:rPr>
        <w:t>.</w:t>
      </w:r>
      <w:proofErr w:type="spellStart"/>
      <w:r w:rsidRPr="003A647C">
        <w:rPr>
          <w:rFonts w:ascii="Arial" w:hAnsi="Arial" w:cs="Arial"/>
          <w:color w:val="000000"/>
          <w:lang w:val="en-US"/>
        </w:rPr>
        <w:t>selsovet</w:t>
      </w:r>
      <w:proofErr w:type="spellEnd"/>
      <w:r w:rsidRPr="003A647C">
        <w:rPr>
          <w:rFonts w:ascii="Arial" w:hAnsi="Arial" w:cs="Arial"/>
          <w:color w:val="000000"/>
        </w:rPr>
        <w:t>30@</w:t>
      </w:r>
      <w:proofErr w:type="spellStart"/>
      <w:r w:rsidRPr="003A647C">
        <w:rPr>
          <w:rFonts w:ascii="Arial" w:hAnsi="Arial" w:cs="Arial"/>
          <w:color w:val="000000"/>
          <w:lang w:val="en-US"/>
        </w:rPr>
        <w:t>yandex</w:t>
      </w:r>
      <w:proofErr w:type="spellEnd"/>
      <w:r w:rsidRPr="003A647C">
        <w:rPr>
          <w:rFonts w:ascii="Arial" w:hAnsi="Arial" w:cs="Arial"/>
          <w:color w:val="000000"/>
        </w:rPr>
        <w:t>.</w:t>
      </w:r>
      <w:proofErr w:type="spellStart"/>
      <w:r w:rsidRPr="003A647C">
        <w:rPr>
          <w:rFonts w:ascii="Arial" w:hAnsi="Arial" w:cs="Arial"/>
          <w:color w:val="000000"/>
          <w:lang w:val="en-US"/>
        </w:rPr>
        <w:t>ru</w:t>
      </w:r>
      <w:proofErr w:type="spellEnd"/>
      <w:r w:rsidRPr="003A647C">
        <w:rPr>
          <w:rFonts w:ascii="Arial" w:hAnsi="Arial" w:cs="Arial"/>
          <w:color w:val="000000"/>
        </w:rPr>
        <w:t>;</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Информацию по процедуре предоставления муниципальной услуги можно получить у заместителя Главы сельсовета.</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2.3. Заявителями на получение муниципальной услуги являются постоянно проживающие на территории Новопокровского сельсовета граждане:</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1)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653FC8" w:rsidRPr="003A647C" w:rsidRDefault="00653FC8" w:rsidP="003A647C">
      <w:pPr>
        <w:ind w:firstLine="709"/>
        <w:jc w:val="both"/>
        <w:rPr>
          <w:rFonts w:ascii="Arial" w:hAnsi="Arial" w:cs="Arial"/>
          <w:color w:val="000000"/>
        </w:rPr>
      </w:pPr>
      <w:proofErr w:type="gramStart"/>
      <w:r w:rsidRPr="003A647C">
        <w:rPr>
          <w:rFonts w:ascii="Arial" w:hAnsi="Arial" w:cs="Arial"/>
          <w:color w:val="000000"/>
        </w:rPr>
        <w:t>2) 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края основаниям нуждающимися в жилых помещениях (далее - Заявители).</w:t>
      </w:r>
      <w:proofErr w:type="gramEnd"/>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lastRenderedPageBreak/>
        <w:t>2.4. Результатом предоставления муниципальной услуги является постановка на учет граждан в качестве нуждающихся в жилых помещениях, предоставляемых по договорам социального найма, или направление Заявителю уведомления об отказе в постановке на учет в качестве нуждающихся в жилых помещениях.</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2.5. Срок предоставления муниципальной услуги осуществляется не позднее чем через 30 рабочих дней со дня регистрации заявления с приложенными документами.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2.6. Правовые основания для предоставления муниципальной услуги: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Конституция Российской Федерации;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Жилищный кодекс Российской Федерации;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06.10.2003 N 131-ФЗ "Об общих принципах организации местного самоуправления в Российской Федерации";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02.05.2006 N 59-ФЗ "О порядке рассмотрения обращений граждан Российской Федерации";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27.07.2006 N 152-ФЗ "О персональных данных";</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27.07.2010 N 210-ФЗ "Об организации предоставления государственных и муниципальных услуг";</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12.01.1995 N 5-ФЗ "О ветеранах";</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Постановление Правительства Российской Федерации от 21.12.2004 N 817 "Об утверждении перечня заболеваний, дающих инвалидам, страдающим ими, право на дополнительную жилую площадь";</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Постановление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Постановление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Закон Красноярского края от 23.05.2006 N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p>
    <w:p w:rsidR="00653FC8" w:rsidRPr="00CA5E4F" w:rsidRDefault="00653FC8" w:rsidP="003A647C">
      <w:pPr>
        <w:ind w:firstLine="709"/>
        <w:jc w:val="both"/>
        <w:rPr>
          <w:rFonts w:ascii="Arial" w:hAnsi="Arial" w:cs="Arial"/>
          <w:color w:val="000000"/>
          <w:sz w:val="20"/>
          <w:szCs w:val="20"/>
        </w:rPr>
      </w:pPr>
      <w:bookmarkStart w:id="0" w:name="Par24"/>
      <w:bookmarkEnd w:id="0"/>
      <w:r w:rsidRPr="00CA5E4F">
        <w:rPr>
          <w:rFonts w:ascii="Arial" w:hAnsi="Arial" w:cs="Arial"/>
          <w:color w:val="000000"/>
        </w:rPr>
        <w:t>2.7. Для получения муниципальной услуги Заявитель представляет в администрацию Новопокровского  сельсовета либо в многофункциональный центр предоставления государственных и муниципальных услуг следующие документы:</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1) заявление по форме, утвержденной Законом Красноярского края от 23.05.2006 N 18-4751 (приложение N 1);</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 копию паспорта или иного документа, удостоверяющего личность заявителя,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 Документ, выданный органом регистрационного учета граждан Российской Федерации, содержащий сведения о месте жительства, предоставляется заявителем по своей инициативе;</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653FC8" w:rsidRPr="00CA5E4F" w:rsidRDefault="00653FC8" w:rsidP="003A647C">
      <w:pPr>
        <w:ind w:firstLine="709"/>
        <w:jc w:val="both"/>
        <w:rPr>
          <w:rFonts w:ascii="Arial" w:hAnsi="Arial" w:cs="Arial"/>
          <w:color w:val="000000"/>
          <w:sz w:val="20"/>
          <w:szCs w:val="20"/>
        </w:rPr>
      </w:pPr>
      <w:bookmarkStart w:id="1" w:name="Par30"/>
      <w:bookmarkEnd w:id="1"/>
      <w:r w:rsidRPr="00CA5E4F">
        <w:rPr>
          <w:rFonts w:ascii="Arial" w:hAnsi="Arial" w:cs="Arial"/>
          <w:color w:val="000000"/>
        </w:rPr>
        <w:lastRenderedPageBreak/>
        <w:t>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законом края (для лиц, указанных в подпункте 1 пункта 1 статьи 2 Закона Красноярского края от 23.05.2006 N 18-4751) (по инициативе Заявителя);</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 (для иных определенных федеральным законом, указом Президента Российской Федерации или законом края категорий граждан);</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6) выписка из домовой книги (финансово-лицевого счета);</w:t>
      </w:r>
    </w:p>
    <w:p w:rsidR="00653FC8" w:rsidRPr="00CA5E4F" w:rsidRDefault="00653FC8" w:rsidP="003A647C">
      <w:pPr>
        <w:ind w:firstLine="709"/>
        <w:jc w:val="both"/>
        <w:rPr>
          <w:rFonts w:ascii="Arial" w:hAnsi="Arial" w:cs="Arial"/>
          <w:color w:val="000000"/>
          <w:sz w:val="20"/>
          <w:szCs w:val="20"/>
        </w:rPr>
      </w:pPr>
      <w:bookmarkStart w:id="2" w:name="Par34"/>
      <w:bookmarkEnd w:id="2"/>
      <w:r w:rsidRPr="00CA5E4F">
        <w:rPr>
          <w:rFonts w:ascii="Arial" w:hAnsi="Arial" w:cs="Arial"/>
          <w:color w:val="000000"/>
        </w:rPr>
        <w:t>7) 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 (по инициативе Заявителя);</w:t>
      </w:r>
    </w:p>
    <w:p w:rsidR="00653FC8" w:rsidRPr="00CA5E4F" w:rsidRDefault="00653FC8" w:rsidP="003A647C">
      <w:pPr>
        <w:ind w:firstLine="709"/>
        <w:jc w:val="both"/>
        <w:rPr>
          <w:rFonts w:ascii="Arial" w:hAnsi="Arial" w:cs="Arial"/>
          <w:color w:val="000000"/>
          <w:sz w:val="20"/>
          <w:szCs w:val="20"/>
        </w:rPr>
      </w:pPr>
      <w:proofErr w:type="gramStart"/>
      <w:r w:rsidRPr="00CA5E4F">
        <w:rPr>
          <w:rFonts w:ascii="Arial" w:hAnsi="Arial" w:cs="Arial"/>
          <w:color w:val="000000"/>
        </w:rPr>
        <w:t>8) документы, подтверждающие право пользования жилым помещением, занимаемым Заявителем и членами его семьи: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roofErr w:type="gramEnd"/>
      <w:r w:rsidRPr="00CA5E4F">
        <w:rPr>
          <w:rFonts w:ascii="Arial" w:hAnsi="Arial" w:cs="Arial"/>
          <w:color w:val="000000"/>
        </w:rPr>
        <w:t xml:space="preserve"> 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прав на недвижимое имущество и сделок с ним).</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Копии документов, не заверенные организацией, выдавшей соответствующие документы, или нотариально, представляются с предъявлением оригиналов.</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Документы, указанные в </w:t>
      </w:r>
      <w:hyperlink r:id="rId5" w:anchor="Par30" w:history="1">
        <w:r w:rsidRPr="00CA5E4F">
          <w:rPr>
            <w:rFonts w:ascii="Arial" w:hAnsi="Arial" w:cs="Arial"/>
            <w:u w:val="single"/>
          </w:rPr>
          <w:t>подпунктах 4</w:t>
        </w:r>
      </w:hyperlink>
      <w:r w:rsidRPr="00CA5E4F">
        <w:rPr>
          <w:rFonts w:ascii="Arial" w:hAnsi="Arial" w:cs="Arial"/>
          <w:color w:val="000000"/>
        </w:rPr>
        <w:t>, </w:t>
      </w:r>
      <w:hyperlink r:id="rId6" w:anchor="Par34" w:history="1">
        <w:r w:rsidRPr="00CA5E4F">
          <w:rPr>
            <w:rFonts w:ascii="Arial" w:hAnsi="Arial" w:cs="Arial"/>
            <w:u w:val="single"/>
          </w:rPr>
          <w:t>7</w:t>
        </w:r>
      </w:hyperlink>
      <w:r w:rsidRPr="00CA5E4F">
        <w:rPr>
          <w:rFonts w:ascii="Arial" w:hAnsi="Arial" w:cs="Arial"/>
          <w:color w:val="000000"/>
        </w:rPr>
        <w:t xml:space="preserve"> настоящего пункта, запрашиваются администрацией </w:t>
      </w:r>
      <w:proofErr w:type="gramStart"/>
      <w:r w:rsidRPr="00CA5E4F">
        <w:rPr>
          <w:rFonts w:ascii="Arial" w:hAnsi="Arial" w:cs="Arial"/>
          <w:color w:val="000000"/>
        </w:rPr>
        <w:t>г</w:t>
      </w:r>
      <w:proofErr w:type="gramEnd"/>
      <w:r w:rsidRPr="00CA5E4F">
        <w:rPr>
          <w:rFonts w:ascii="Arial" w:hAnsi="Arial" w:cs="Arial"/>
          <w:color w:val="000000"/>
        </w:rPr>
        <w:t>. Канска либо многофункциональным центром предоставления государственных и муниципальных услуг самостоятельно в органе, в распоряжении которого находятся соответствующие документы, в случае, если заявитель не предоставил указанные документы по собственной инициативе.</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2.8. Основания для отказа в приеме документов, необходимых для предоставления муниципальной услуги, отсутствуют.</w:t>
      </w:r>
    </w:p>
    <w:p w:rsidR="003A647C" w:rsidRPr="0036407D" w:rsidRDefault="003A647C" w:rsidP="003A647C">
      <w:pPr>
        <w:pStyle w:val="ConsPlusTitle"/>
        <w:ind w:firstLine="709"/>
        <w:jc w:val="both"/>
        <w:rPr>
          <w:rFonts w:ascii="Arial" w:hAnsi="Arial" w:cs="Arial"/>
          <w:b w:val="0"/>
          <w:sz w:val="24"/>
          <w:szCs w:val="24"/>
        </w:rPr>
      </w:pPr>
      <w:r w:rsidRPr="0036407D">
        <w:rPr>
          <w:rFonts w:ascii="Arial" w:hAnsi="Arial" w:cs="Arial"/>
          <w:b w:val="0"/>
          <w:sz w:val="24"/>
          <w:szCs w:val="24"/>
        </w:rPr>
        <w:t>2.</w:t>
      </w:r>
      <w:r>
        <w:rPr>
          <w:rFonts w:ascii="Arial" w:hAnsi="Arial" w:cs="Arial"/>
          <w:b w:val="0"/>
          <w:sz w:val="24"/>
          <w:szCs w:val="24"/>
        </w:rPr>
        <w:t>9</w:t>
      </w:r>
      <w:r w:rsidRPr="0036407D">
        <w:rPr>
          <w:rFonts w:ascii="Arial" w:hAnsi="Arial" w:cs="Arial"/>
          <w:b w:val="0"/>
          <w:sz w:val="24"/>
          <w:szCs w:val="24"/>
        </w:rPr>
        <w:t>. Исчерпывающий перечень оснований для приостановления предоставления муниципальной услуги.</w:t>
      </w:r>
    </w:p>
    <w:p w:rsidR="003A647C" w:rsidRPr="003A647C" w:rsidRDefault="003A647C" w:rsidP="003A647C">
      <w:pPr>
        <w:pStyle w:val="ConsPlusTitle"/>
        <w:ind w:firstLine="709"/>
        <w:jc w:val="both"/>
        <w:rPr>
          <w:rFonts w:ascii="Arial" w:hAnsi="Arial" w:cs="Arial"/>
          <w:b w:val="0"/>
          <w:sz w:val="24"/>
          <w:szCs w:val="24"/>
        </w:rPr>
      </w:pPr>
      <w:r w:rsidRPr="0036407D">
        <w:rPr>
          <w:rFonts w:ascii="Arial" w:hAnsi="Arial" w:cs="Arial"/>
          <w:b w:val="0"/>
          <w:sz w:val="24"/>
          <w:szCs w:val="24"/>
        </w:rPr>
        <w:t>Исчерпывающий перечень оснований для приостановления предоставления муниципальной услуги законом не предусмотрен.</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2.10. Муниципальная услуга предоставляется бесплатно.</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2.11. Максимальный срок ожидания в очереди при подаче заявления о предоставлении муниципальной услуги - 25 минут.</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Максимальный срок ожидания в очереди при получении результата предоставления муниципальной услуги - 15 минут.</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2.12. Срок регистрации заявления Заявителя о предоставлении муниципальной услуги - 1 рабочий день.</w:t>
      </w:r>
    </w:p>
    <w:p w:rsidR="00653FC8" w:rsidRPr="00CA5E4F" w:rsidRDefault="00653FC8" w:rsidP="003A647C">
      <w:pPr>
        <w:ind w:firstLine="709"/>
        <w:jc w:val="both"/>
        <w:rPr>
          <w:color w:val="000000"/>
          <w:sz w:val="27"/>
          <w:szCs w:val="27"/>
        </w:rPr>
      </w:pPr>
      <w:r w:rsidRPr="00CA5E4F">
        <w:rPr>
          <w:rFonts w:ascii="Arial" w:hAnsi="Arial" w:cs="Arial"/>
          <w:color w:val="000000"/>
        </w:rPr>
        <w:t xml:space="preserve">2.13. </w:t>
      </w:r>
      <w:proofErr w:type="gramStart"/>
      <w:r w:rsidRPr="00CA5E4F">
        <w:rPr>
          <w:rFonts w:ascii="Arial" w:hAnsi="Arial" w:cs="Arial"/>
          <w:color w:val="00000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53FC8" w:rsidRPr="00CA5E4F" w:rsidRDefault="00653FC8" w:rsidP="003A647C">
      <w:pPr>
        <w:ind w:firstLine="709"/>
        <w:jc w:val="both"/>
        <w:rPr>
          <w:color w:val="000000"/>
          <w:sz w:val="27"/>
          <w:szCs w:val="27"/>
        </w:rPr>
      </w:pPr>
      <w:r w:rsidRPr="00CA5E4F">
        <w:rPr>
          <w:rFonts w:ascii="Arial" w:hAnsi="Arial" w:cs="Arial"/>
          <w:color w:val="000000"/>
        </w:rPr>
        <w:t>Помещения для предоставления муниципальной услуги размещаются преимущественно на нижних этажах зданий.</w:t>
      </w:r>
    </w:p>
    <w:p w:rsidR="00653FC8" w:rsidRPr="00CA5E4F" w:rsidRDefault="00653FC8" w:rsidP="003A647C">
      <w:pPr>
        <w:ind w:firstLine="709"/>
        <w:jc w:val="both"/>
        <w:rPr>
          <w:color w:val="000000"/>
          <w:sz w:val="27"/>
          <w:szCs w:val="27"/>
        </w:rPr>
      </w:pPr>
      <w:r w:rsidRPr="00CA5E4F">
        <w:rPr>
          <w:rFonts w:ascii="Arial" w:hAnsi="Arial" w:cs="Arial"/>
          <w:color w:val="000000"/>
        </w:rPr>
        <w:lastRenderedPageBreak/>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653FC8" w:rsidRPr="00CA5E4F" w:rsidRDefault="00653FC8" w:rsidP="003A647C">
      <w:pPr>
        <w:ind w:firstLine="709"/>
        <w:jc w:val="both"/>
        <w:rPr>
          <w:color w:val="000000"/>
          <w:sz w:val="27"/>
          <w:szCs w:val="27"/>
        </w:rPr>
      </w:pPr>
      <w:r w:rsidRPr="00CA5E4F">
        <w:rPr>
          <w:rFonts w:ascii="Arial" w:hAnsi="Arial" w:cs="Arial"/>
          <w:color w:val="000000"/>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653FC8" w:rsidRPr="00CA5E4F" w:rsidRDefault="00653FC8" w:rsidP="003A647C">
      <w:pPr>
        <w:ind w:firstLine="709"/>
        <w:jc w:val="both"/>
        <w:rPr>
          <w:color w:val="000000"/>
          <w:sz w:val="27"/>
          <w:szCs w:val="27"/>
        </w:rPr>
      </w:pPr>
      <w:r w:rsidRPr="00CA5E4F">
        <w:rPr>
          <w:rFonts w:ascii="Arial" w:hAnsi="Arial" w:cs="Arial"/>
          <w:color w:val="000000"/>
        </w:rPr>
        <w:t xml:space="preserve">При невозможности создания в администрации Новопокровского сельсовета, </w:t>
      </w:r>
      <w:proofErr w:type="gramStart"/>
      <w:r w:rsidRPr="00CA5E4F">
        <w:rPr>
          <w:rFonts w:ascii="Arial" w:hAnsi="Arial" w:cs="Arial"/>
          <w:color w:val="000000"/>
        </w:rPr>
        <w:t>предоставляющем</w:t>
      </w:r>
      <w:proofErr w:type="gramEnd"/>
      <w:r w:rsidRPr="00CA5E4F">
        <w:rPr>
          <w:rFonts w:ascii="Arial" w:hAnsi="Arial" w:cs="Arial"/>
          <w:color w:val="000000"/>
        </w:rPr>
        <w:t xml:space="preserve"> муниципальную услугу, условий для его полного приспособления с учетом потребностей инвалидов в администрации Новопокровского сельсовета, предоставляющим муниципальную услугу, проводятся мероприятия по обеспечению беспрепятственного доступа </w:t>
      </w:r>
      <w:proofErr w:type="spellStart"/>
      <w:r w:rsidRPr="00CA5E4F">
        <w:rPr>
          <w:rFonts w:ascii="Arial" w:hAnsi="Arial" w:cs="Arial"/>
          <w:color w:val="000000"/>
        </w:rPr>
        <w:t>маломобильных</w:t>
      </w:r>
      <w:proofErr w:type="spellEnd"/>
      <w:r w:rsidRPr="00CA5E4F">
        <w:rPr>
          <w:rFonts w:ascii="Arial" w:hAnsi="Arial" w:cs="Arial"/>
          <w:color w:val="000000"/>
        </w:rPr>
        <w:t xml:space="preserve"> граждан к объекту с учетом разумного приспособления.</w:t>
      </w:r>
    </w:p>
    <w:p w:rsidR="00653FC8" w:rsidRPr="00CA5E4F" w:rsidRDefault="00653FC8" w:rsidP="003A647C">
      <w:pPr>
        <w:ind w:firstLine="709"/>
        <w:jc w:val="both"/>
        <w:rPr>
          <w:color w:val="000000"/>
          <w:sz w:val="27"/>
          <w:szCs w:val="27"/>
        </w:rPr>
      </w:pPr>
      <w:r w:rsidRPr="00CA5E4F">
        <w:rPr>
          <w:rFonts w:ascii="Arial" w:hAnsi="Arial" w:cs="Arial"/>
          <w:color w:val="000000"/>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Новопокровского сельсовета</w:t>
      </w:r>
      <w:r w:rsidRPr="00CA5E4F">
        <w:rPr>
          <w:rFonts w:ascii="Arial" w:hAnsi="Arial" w:cs="Arial"/>
          <w:i/>
          <w:iCs/>
          <w:color w:val="000000"/>
        </w:rPr>
        <w:t>, </w:t>
      </w:r>
      <w:r w:rsidRPr="00CA5E4F">
        <w:rPr>
          <w:rFonts w:ascii="Arial" w:hAnsi="Arial" w:cs="Arial"/>
          <w:color w:val="000000"/>
        </w:rPr>
        <w:t>предоставляющего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  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653FC8" w:rsidRPr="00CA5E4F" w:rsidRDefault="00653FC8" w:rsidP="003A647C">
      <w:pPr>
        <w:ind w:firstLine="709"/>
        <w:jc w:val="both"/>
        <w:rPr>
          <w:color w:val="000000"/>
          <w:sz w:val="27"/>
          <w:szCs w:val="27"/>
        </w:rPr>
      </w:pPr>
      <w:r w:rsidRPr="00CA5E4F">
        <w:rPr>
          <w:rFonts w:ascii="Arial" w:hAnsi="Arial" w:cs="Arial"/>
          <w:color w:val="000000"/>
        </w:rPr>
        <w:t>Специалисты администрации Новопокровского сельсовета</w:t>
      </w:r>
      <w:r w:rsidRPr="00CA5E4F">
        <w:rPr>
          <w:rFonts w:ascii="Arial" w:hAnsi="Arial" w:cs="Arial"/>
          <w:i/>
          <w:iCs/>
          <w:color w:val="000000"/>
        </w:rPr>
        <w:t>, </w:t>
      </w:r>
      <w:r w:rsidRPr="00CA5E4F">
        <w:rPr>
          <w:rFonts w:ascii="Arial" w:hAnsi="Arial" w:cs="Arial"/>
          <w:color w:val="000000"/>
        </w:rPr>
        <w:t>предоставляющего муниципальную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53FC8" w:rsidRPr="00CA5E4F" w:rsidRDefault="00653FC8" w:rsidP="003A647C">
      <w:pPr>
        <w:ind w:firstLine="709"/>
        <w:jc w:val="both"/>
        <w:rPr>
          <w:color w:val="000000"/>
          <w:sz w:val="27"/>
          <w:szCs w:val="27"/>
        </w:rPr>
      </w:pPr>
      <w:r w:rsidRPr="00CA5E4F">
        <w:rPr>
          <w:rFonts w:ascii="Arial" w:hAnsi="Arial" w:cs="Arial"/>
          <w:color w:val="000000"/>
        </w:rPr>
        <w:t>В информационных терминалах (киосках) либо на информационных стендах размещаются сведения о графике (режиме) работы администрации Новопокровского сельсовета</w:t>
      </w:r>
      <w:r w:rsidRPr="00CA5E4F">
        <w:rPr>
          <w:rFonts w:ascii="Arial" w:hAnsi="Arial" w:cs="Arial"/>
          <w:i/>
          <w:iCs/>
          <w:color w:val="000000"/>
        </w:rPr>
        <w:t>, </w:t>
      </w:r>
      <w:r w:rsidRPr="00CA5E4F">
        <w:rPr>
          <w:rFonts w:ascii="Arial" w:hAnsi="Arial" w:cs="Arial"/>
          <w:color w:val="000000"/>
        </w:rPr>
        <w:t>предоставляющего муниципальную услугу,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653FC8" w:rsidRPr="00CA5E4F" w:rsidRDefault="00653FC8" w:rsidP="003A647C">
      <w:pPr>
        <w:ind w:firstLine="709"/>
        <w:jc w:val="both"/>
        <w:rPr>
          <w:color w:val="000000"/>
          <w:sz w:val="27"/>
          <w:szCs w:val="27"/>
        </w:rPr>
      </w:pPr>
      <w:r w:rsidRPr="00CA5E4F">
        <w:rPr>
          <w:rFonts w:ascii="Arial" w:hAnsi="Arial" w:cs="Arial"/>
          <w:color w:val="000000"/>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653FC8" w:rsidRPr="00CA5E4F" w:rsidRDefault="00653FC8" w:rsidP="003A647C">
      <w:pPr>
        <w:ind w:firstLine="709"/>
        <w:jc w:val="both"/>
        <w:rPr>
          <w:color w:val="000000"/>
          <w:sz w:val="27"/>
          <w:szCs w:val="27"/>
        </w:rPr>
      </w:pPr>
      <w:r w:rsidRPr="00CA5E4F">
        <w:rPr>
          <w:rFonts w:ascii="Arial" w:hAnsi="Arial" w:cs="Arial"/>
          <w:color w:val="000000"/>
        </w:rPr>
        <w:t>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Новопокровского сельсовета</w:t>
      </w:r>
      <w:r w:rsidRPr="00CA5E4F">
        <w:rPr>
          <w:rFonts w:ascii="Arial" w:hAnsi="Arial" w:cs="Arial"/>
          <w:i/>
          <w:iCs/>
          <w:color w:val="000000"/>
        </w:rPr>
        <w:t>, </w:t>
      </w:r>
      <w:r w:rsidRPr="00CA5E4F">
        <w:rPr>
          <w:rFonts w:ascii="Arial" w:hAnsi="Arial" w:cs="Arial"/>
          <w:color w:val="000000"/>
        </w:rPr>
        <w:t>предоставляющего муниципальную услугу.</w:t>
      </w:r>
    </w:p>
    <w:p w:rsidR="00653FC8" w:rsidRPr="00CA5E4F" w:rsidRDefault="00653FC8" w:rsidP="003A647C">
      <w:pPr>
        <w:ind w:firstLine="709"/>
        <w:jc w:val="both"/>
        <w:rPr>
          <w:color w:val="000000"/>
          <w:sz w:val="27"/>
          <w:szCs w:val="27"/>
        </w:rPr>
      </w:pPr>
      <w:r w:rsidRPr="00CA5E4F">
        <w:rPr>
          <w:rFonts w:ascii="Arial" w:hAnsi="Arial" w:cs="Arial"/>
          <w:color w:val="000000"/>
        </w:rPr>
        <w:t>            В администрации Новопокровского сельсовета</w:t>
      </w:r>
      <w:r w:rsidRPr="00CA5E4F">
        <w:rPr>
          <w:rFonts w:ascii="Arial" w:hAnsi="Arial" w:cs="Arial"/>
          <w:i/>
          <w:iCs/>
          <w:color w:val="000000"/>
        </w:rPr>
        <w:t>, </w:t>
      </w:r>
      <w:proofErr w:type="gramStart"/>
      <w:r w:rsidRPr="00CA5E4F">
        <w:rPr>
          <w:rFonts w:ascii="Arial" w:hAnsi="Arial" w:cs="Arial"/>
          <w:color w:val="000000"/>
        </w:rPr>
        <w:t>предоставляющем</w:t>
      </w:r>
      <w:proofErr w:type="gramEnd"/>
      <w:r w:rsidRPr="00CA5E4F">
        <w:rPr>
          <w:rFonts w:ascii="Arial" w:hAnsi="Arial" w:cs="Arial"/>
          <w:color w:val="000000"/>
        </w:rPr>
        <w:t xml:space="preserve"> муниципальную услугу, обеспечивается:</w:t>
      </w:r>
    </w:p>
    <w:p w:rsidR="00653FC8" w:rsidRPr="00CA5E4F" w:rsidRDefault="00653FC8" w:rsidP="003A647C">
      <w:pPr>
        <w:ind w:firstLine="709"/>
        <w:jc w:val="both"/>
        <w:rPr>
          <w:color w:val="000000"/>
          <w:sz w:val="27"/>
          <w:szCs w:val="27"/>
        </w:rPr>
      </w:pPr>
      <w:r w:rsidRPr="00CA5E4F">
        <w:rPr>
          <w:rFonts w:ascii="Arial" w:hAnsi="Arial" w:cs="Arial"/>
          <w:color w:val="000000"/>
        </w:rPr>
        <w:t xml:space="preserve">- допуск на объект </w:t>
      </w:r>
      <w:proofErr w:type="spellStart"/>
      <w:r w:rsidRPr="00CA5E4F">
        <w:rPr>
          <w:rFonts w:ascii="Arial" w:hAnsi="Arial" w:cs="Arial"/>
          <w:color w:val="000000"/>
        </w:rPr>
        <w:t>сурдопереводчика</w:t>
      </w:r>
      <w:proofErr w:type="spellEnd"/>
      <w:r w:rsidRPr="00CA5E4F">
        <w:rPr>
          <w:rFonts w:ascii="Arial" w:hAnsi="Arial" w:cs="Arial"/>
          <w:color w:val="000000"/>
        </w:rPr>
        <w:t xml:space="preserve">, </w:t>
      </w:r>
      <w:proofErr w:type="spellStart"/>
      <w:r w:rsidRPr="00CA5E4F">
        <w:rPr>
          <w:rFonts w:ascii="Arial" w:hAnsi="Arial" w:cs="Arial"/>
          <w:color w:val="000000"/>
        </w:rPr>
        <w:t>тифлосурдопереводчика</w:t>
      </w:r>
      <w:proofErr w:type="spellEnd"/>
      <w:r w:rsidRPr="00CA5E4F">
        <w:rPr>
          <w:rFonts w:ascii="Arial" w:hAnsi="Arial" w:cs="Arial"/>
          <w:color w:val="000000"/>
        </w:rPr>
        <w:t>;</w:t>
      </w:r>
    </w:p>
    <w:p w:rsidR="00653FC8" w:rsidRPr="00CA5E4F" w:rsidRDefault="00653FC8" w:rsidP="003A647C">
      <w:pPr>
        <w:ind w:firstLine="709"/>
        <w:jc w:val="both"/>
        <w:rPr>
          <w:color w:val="000000"/>
          <w:sz w:val="27"/>
          <w:szCs w:val="27"/>
        </w:rPr>
      </w:pPr>
      <w:r w:rsidRPr="00CA5E4F">
        <w:rPr>
          <w:rFonts w:ascii="Arial" w:hAnsi="Arial" w:cs="Arial"/>
          <w:color w:val="000000"/>
        </w:rPr>
        <w:t>- сопровождение инвалидов, имеющих стойкие нарушения функции зрения и самостоятельного передвижения, по территории администрации Новопокровского сельсовета</w:t>
      </w:r>
      <w:r w:rsidRPr="00CA5E4F">
        <w:rPr>
          <w:rFonts w:ascii="Arial" w:hAnsi="Arial" w:cs="Arial"/>
          <w:i/>
          <w:iCs/>
          <w:color w:val="000000"/>
        </w:rPr>
        <w:t>, </w:t>
      </w:r>
      <w:r w:rsidRPr="00CA5E4F">
        <w:rPr>
          <w:rFonts w:ascii="Arial" w:hAnsi="Arial" w:cs="Arial"/>
          <w:color w:val="000000"/>
        </w:rPr>
        <w:t>предоставляющего муниципальную услугу;</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lastRenderedPageBreak/>
        <w:t xml:space="preserve">- допуск собаки-проводника при наличии документа, подтверждающего ее специальное обучение, выданного по форме и в порядке, </w:t>
      </w:r>
      <w:proofErr w:type="gramStart"/>
      <w:r w:rsidRPr="00CA5E4F">
        <w:rPr>
          <w:rFonts w:ascii="Arial" w:hAnsi="Arial" w:cs="Arial"/>
          <w:color w:val="000000"/>
        </w:rPr>
        <w:t>установленных</w:t>
      </w:r>
      <w:proofErr w:type="gramEnd"/>
      <w:r w:rsidRPr="00CA5E4F">
        <w:rPr>
          <w:rFonts w:ascii="Arial" w:hAnsi="Arial" w:cs="Arial"/>
          <w:color w:val="00000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2.14. Показателями доступности и качества муниципальной услуги являются:</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1) количество взаимодействий Заявителя с должностными лицами при предоставлении муниципальной услуги и их продолжительность;</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 возможность получения информации о ходе предоставления муниципальной услуги;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3) соблюдение сроков предоставления муниципальной услуги;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4) исключение необоснованных отказов в предоставлении муниципальной услуги;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5) отсутствие жалоб со стороны Заявителей на нарушение требований настоящего Регламента».</w:t>
      </w:r>
    </w:p>
    <w:p w:rsidR="00F81ABF" w:rsidRPr="0036407D" w:rsidRDefault="00F81ABF" w:rsidP="003A647C">
      <w:pPr>
        <w:pStyle w:val="p16"/>
        <w:spacing w:before="0" w:beforeAutospacing="0" w:after="0" w:afterAutospacing="0"/>
        <w:ind w:firstLine="709"/>
        <w:jc w:val="both"/>
        <w:rPr>
          <w:rFonts w:ascii="Arial" w:hAnsi="Arial" w:cs="Arial"/>
          <w:color w:val="000000"/>
        </w:rPr>
      </w:pPr>
      <w:r w:rsidRPr="0036407D">
        <w:rPr>
          <w:rStyle w:val="s11"/>
          <w:rFonts w:ascii="Arial" w:hAnsi="Arial" w:cs="Arial"/>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1ABF" w:rsidRPr="0036407D" w:rsidRDefault="00F81ABF" w:rsidP="003A647C">
      <w:pPr>
        <w:pStyle w:val="p13"/>
        <w:spacing w:before="0" w:beforeAutospacing="0" w:after="0" w:afterAutospacing="0"/>
        <w:ind w:firstLine="709"/>
        <w:rPr>
          <w:rFonts w:ascii="Arial" w:hAnsi="Arial" w:cs="Arial"/>
          <w:color w:val="000000"/>
        </w:rPr>
      </w:pPr>
      <w:r w:rsidRPr="0036407D">
        <w:rPr>
          <w:rFonts w:ascii="Arial" w:hAnsi="Arial" w:cs="Arial"/>
          <w:color w:val="000000"/>
        </w:rPr>
        <w:t>3.1. Предоставление муниципальной услуги осуществляется в форме:</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непосредственное обращение заявителя (при личном обращении);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ответ на письменное обращение.</w:t>
      </w:r>
    </w:p>
    <w:p w:rsidR="00F81ABF" w:rsidRPr="0036407D" w:rsidRDefault="00F81ABF" w:rsidP="003A647C">
      <w:pPr>
        <w:pStyle w:val="p13"/>
        <w:spacing w:before="0" w:beforeAutospacing="0" w:after="0" w:afterAutospacing="0"/>
        <w:ind w:firstLine="709"/>
        <w:rPr>
          <w:rFonts w:ascii="Arial" w:hAnsi="Arial" w:cs="Arial"/>
          <w:color w:val="000000"/>
        </w:rPr>
      </w:pPr>
      <w:r w:rsidRPr="0036407D">
        <w:rPr>
          <w:rFonts w:ascii="Arial" w:hAnsi="Arial" w:cs="Arial"/>
          <w:color w:val="000000"/>
        </w:rPr>
        <w:t>3.2. Получение консультаций по процедуре предоставления муниципальной услуги может осуществляться следующими способами: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посредством личного обращения;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обращения по телефону;</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посредством письменных обращений по почте;</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посредством обращений по электронной почте.</w:t>
      </w:r>
    </w:p>
    <w:p w:rsidR="00F81ABF" w:rsidRPr="0036407D" w:rsidRDefault="00F81ABF" w:rsidP="003A647C">
      <w:pPr>
        <w:pStyle w:val="p13"/>
        <w:spacing w:before="0" w:beforeAutospacing="0" w:after="0" w:afterAutospacing="0"/>
        <w:ind w:firstLine="709"/>
        <w:rPr>
          <w:rFonts w:ascii="Arial" w:hAnsi="Arial" w:cs="Arial"/>
          <w:color w:val="000000"/>
        </w:rPr>
      </w:pPr>
      <w:r w:rsidRPr="0036407D">
        <w:rPr>
          <w:rFonts w:ascii="Arial" w:hAnsi="Arial" w:cs="Arial"/>
          <w:color w:val="000000"/>
        </w:rPr>
        <w:t>3.3. Основными требованиями к консультации заявителей являются: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актуальность;</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своевременность;</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четкость в изложении материала;</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полнота консультирования;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наглядность форм подачи материала;</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удобство и доступность.</w:t>
      </w:r>
    </w:p>
    <w:p w:rsidR="00F81ABF" w:rsidRPr="0036407D" w:rsidRDefault="00F81ABF" w:rsidP="003A647C">
      <w:pPr>
        <w:pStyle w:val="p13"/>
        <w:spacing w:before="0" w:beforeAutospacing="0" w:after="0" w:afterAutospacing="0"/>
        <w:ind w:firstLine="709"/>
        <w:rPr>
          <w:rFonts w:ascii="Arial" w:hAnsi="Arial" w:cs="Arial"/>
          <w:color w:val="000000"/>
        </w:rPr>
      </w:pPr>
      <w:r w:rsidRPr="0036407D">
        <w:rPr>
          <w:rFonts w:ascii="Arial" w:hAnsi="Arial" w:cs="Arial"/>
          <w:color w:val="000000"/>
        </w:rPr>
        <w:t>3.4. Требования к форме и характеру взаимодействия специалиста отдела с заявителями: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сельсовета (заместителем главы сельсовета) либо уполномоченным должностным лицом. </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w:t>
      </w:r>
      <w:r w:rsidRPr="0036407D">
        <w:rPr>
          <w:rFonts w:ascii="Arial" w:hAnsi="Arial" w:cs="Arial"/>
          <w:color w:val="000000"/>
        </w:rPr>
        <w:lastRenderedPageBreak/>
        <w:t>гражданину должен быть сообщен телефонный номер, по которому можно получить необходимую информацию.</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3.6. Ответ на письменное обращение о процедуре предоставления муниципальной услуги предоставляется в течение 5 календарных дней со дня регистрации этого обращения.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3.7. Предоставление муниципальной услуги включает в себя выполнение следующих административных процедур: </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3.7.1. При направлении документов по почте:</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приём, регистрация заявления и приложенных копий документов от заявителя, направление документов в отдел для предоставления муниципальной услуги;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подготовка ответа и направление его по почте заявителю.</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5 дней.</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3.7.2. При личном обращении заявителя: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приём заявителя, проверка документов (в день обращения);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предоставление соответствующей информации заявителю.</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5 минут.</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3.7.3</w:t>
      </w:r>
      <w:r w:rsidRPr="0036407D">
        <w:rPr>
          <w:rStyle w:val="s51"/>
          <w:rFonts w:ascii="Arial" w:hAnsi="Arial" w:cs="Arial"/>
        </w:rPr>
        <w:t xml:space="preserve">. </w:t>
      </w:r>
      <w:r w:rsidRPr="0036407D">
        <w:rPr>
          <w:rFonts w:ascii="Arial" w:hAnsi="Arial" w:cs="Arial"/>
          <w:color w:val="000000"/>
        </w:rPr>
        <w:t>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F81ABF" w:rsidRPr="0036407D" w:rsidRDefault="00F81ABF" w:rsidP="003A647C">
      <w:pPr>
        <w:pStyle w:val="p11"/>
        <w:spacing w:before="0" w:beforeAutospacing="0" w:after="0" w:afterAutospacing="0"/>
        <w:ind w:firstLine="709"/>
        <w:rPr>
          <w:rFonts w:ascii="Arial" w:hAnsi="Arial" w:cs="Arial"/>
          <w:color w:val="000000"/>
        </w:rPr>
      </w:pP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Style w:val="s11"/>
          <w:rFonts w:ascii="Arial" w:hAnsi="Arial" w:cs="Arial"/>
          <w:color w:val="000000"/>
          <w:sz w:val="24"/>
          <w:szCs w:val="24"/>
        </w:rPr>
        <w:t xml:space="preserve">4. Формы </w:t>
      </w:r>
      <w:proofErr w:type="gramStart"/>
      <w:r w:rsidRPr="0036407D">
        <w:rPr>
          <w:rStyle w:val="s11"/>
          <w:rFonts w:ascii="Arial" w:hAnsi="Arial" w:cs="Arial"/>
          <w:color w:val="000000"/>
          <w:sz w:val="24"/>
          <w:szCs w:val="24"/>
        </w:rPr>
        <w:t>контроля за</w:t>
      </w:r>
      <w:proofErr w:type="gramEnd"/>
      <w:r w:rsidRPr="0036407D">
        <w:rPr>
          <w:rStyle w:val="s11"/>
          <w:rFonts w:ascii="Arial" w:hAnsi="Arial" w:cs="Arial"/>
          <w:color w:val="000000"/>
          <w:sz w:val="24"/>
          <w:szCs w:val="24"/>
        </w:rPr>
        <w:t xml:space="preserve"> исполнением административного регламента</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 xml:space="preserve">4.1. Текущий </w:t>
      </w:r>
      <w:proofErr w:type="gramStart"/>
      <w:r w:rsidRPr="0036407D">
        <w:rPr>
          <w:rFonts w:ascii="Arial" w:hAnsi="Arial" w:cs="Arial"/>
          <w:color w:val="000000"/>
        </w:rPr>
        <w:t>контроль за</w:t>
      </w:r>
      <w:proofErr w:type="gramEnd"/>
      <w:r w:rsidRPr="0036407D">
        <w:rPr>
          <w:rFonts w:ascii="Arial" w:hAnsi="Arial" w:cs="Arial"/>
          <w:color w:val="000000"/>
        </w:rPr>
        <w:t xml:space="preserve"> соблюдением последовательности действий, определенных Регламентом осуществляется заместителем Главы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4.2. Персональная ответственность ответственных лиц (специалистов) закрепляется в соответствующих положениях должностных инструкций.</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 xml:space="preserve">4.3. </w:t>
      </w:r>
      <w:proofErr w:type="gramStart"/>
      <w:r w:rsidRPr="0036407D">
        <w:rPr>
          <w:rFonts w:ascii="Arial" w:hAnsi="Arial" w:cs="Arial"/>
          <w:color w:val="000000"/>
        </w:rPr>
        <w:t>Контроль за</w:t>
      </w:r>
      <w:proofErr w:type="gramEnd"/>
      <w:r w:rsidRPr="0036407D">
        <w:rPr>
          <w:rFonts w:ascii="Arial" w:hAnsi="Arial" w:cs="Arial"/>
          <w:color w:val="00000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F81ABF" w:rsidRPr="0036407D" w:rsidRDefault="00F81ABF" w:rsidP="003A647C">
      <w:pPr>
        <w:pStyle w:val="p16"/>
        <w:spacing w:before="0" w:beforeAutospacing="0" w:after="0" w:afterAutospacing="0"/>
        <w:ind w:firstLine="709"/>
        <w:jc w:val="both"/>
        <w:rPr>
          <w:rFonts w:ascii="Arial" w:hAnsi="Arial" w:cs="Arial"/>
          <w:color w:val="000000"/>
        </w:rPr>
      </w:pPr>
      <w:r w:rsidRPr="0036407D">
        <w:rPr>
          <w:rFonts w:ascii="Arial" w:hAnsi="Arial" w:cs="Arial"/>
          <w:b/>
          <w:color w:val="000000"/>
        </w:rPr>
        <w:t>5</w:t>
      </w:r>
      <w:r w:rsidRPr="0036407D">
        <w:rPr>
          <w:rFonts w:ascii="Arial" w:hAnsi="Arial" w:cs="Arial"/>
          <w:color w:val="000000"/>
        </w:rPr>
        <w:t xml:space="preserve">. </w:t>
      </w:r>
      <w:r w:rsidRPr="0036407D">
        <w:rPr>
          <w:rStyle w:val="s11"/>
          <w:rFonts w:ascii="Arial" w:hAnsi="Arial" w:cs="Arial"/>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81ABF" w:rsidRPr="0036407D" w:rsidRDefault="00F81ABF" w:rsidP="003A647C">
      <w:pPr>
        <w:pStyle w:val="p11"/>
        <w:spacing w:before="0" w:beforeAutospacing="0" w:after="0" w:afterAutospacing="0"/>
        <w:ind w:firstLine="709"/>
        <w:rPr>
          <w:rFonts w:ascii="Arial" w:hAnsi="Arial" w:cs="Arial"/>
          <w:color w:val="000000"/>
        </w:rPr>
      </w:pPr>
    </w:p>
    <w:p w:rsidR="00F81ABF" w:rsidRPr="007472D1" w:rsidRDefault="00F81ABF" w:rsidP="003A647C">
      <w:pPr>
        <w:pStyle w:val="p12"/>
        <w:spacing w:before="0" w:beforeAutospacing="0" w:after="0" w:afterAutospacing="0"/>
        <w:ind w:firstLine="709"/>
        <w:jc w:val="both"/>
        <w:rPr>
          <w:rFonts w:ascii="Arial" w:hAnsi="Arial" w:cs="Arial"/>
          <w:i/>
          <w:color w:val="000000"/>
        </w:rPr>
      </w:pPr>
      <w:r w:rsidRPr="007472D1">
        <w:rPr>
          <w:rStyle w:val="s31"/>
          <w:rFonts w:ascii="Arial" w:hAnsi="Arial" w:cs="Arial"/>
          <w:i w:val="0"/>
          <w:color w:val="000000"/>
          <w:sz w:val="24"/>
          <w:szCs w:val="24"/>
        </w:rPr>
        <w:t>*. Использование информационно-телекоммуникационных технологий</w:t>
      </w:r>
    </w:p>
    <w:p w:rsidR="00F81ABF" w:rsidRPr="007472D1" w:rsidRDefault="00F81ABF" w:rsidP="003A647C">
      <w:pPr>
        <w:pStyle w:val="p12"/>
        <w:spacing w:before="0" w:beforeAutospacing="0" w:after="0" w:afterAutospacing="0"/>
        <w:ind w:firstLine="709"/>
        <w:jc w:val="both"/>
        <w:rPr>
          <w:rFonts w:ascii="Arial" w:hAnsi="Arial" w:cs="Arial"/>
          <w:i/>
          <w:color w:val="000000"/>
        </w:rPr>
      </w:pPr>
      <w:r w:rsidRPr="007472D1">
        <w:rPr>
          <w:rStyle w:val="s31"/>
          <w:rFonts w:ascii="Arial" w:hAnsi="Arial" w:cs="Arial"/>
          <w:i w:val="0"/>
          <w:color w:val="000000"/>
          <w:sz w:val="24"/>
          <w:szCs w:val="24"/>
        </w:rPr>
        <w:lastRenderedPageBreak/>
        <w:t>при предоставлении муниципальных услуг</w:t>
      </w:r>
    </w:p>
    <w:p w:rsidR="00F81ABF" w:rsidRPr="007472D1" w:rsidRDefault="00F81ABF" w:rsidP="003A647C">
      <w:pPr>
        <w:pStyle w:val="p11"/>
        <w:spacing w:before="0" w:beforeAutospacing="0" w:after="0" w:afterAutospacing="0"/>
        <w:ind w:firstLine="709"/>
        <w:rPr>
          <w:rFonts w:ascii="Arial" w:hAnsi="Arial" w:cs="Arial"/>
          <w:i/>
          <w:color w:val="000000"/>
        </w:rPr>
      </w:pPr>
      <w:r w:rsidRPr="007472D1">
        <w:rPr>
          <w:rStyle w:val="s31"/>
          <w:rFonts w:ascii="Arial" w:hAnsi="Arial" w:cs="Arial"/>
          <w:i w:val="0"/>
          <w:color w:val="000000"/>
          <w:sz w:val="24"/>
          <w:szCs w:val="24"/>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Style w:val="s31"/>
          <w:rFonts w:ascii="Arial" w:hAnsi="Arial" w:cs="Arial"/>
          <w:color w:val="000000"/>
          <w:sz w:val="24"/>
          <w:szCs w:val="24"/>
        </w:rPr>
        <w:t>*.</w:t>
      </w:r>
      <w:r w:rsidRPr="0036407D">
        <w:rPr>
          <w:rFonts w:ascii="Arial" w:hAnsi="Arial" w:cs="Arial"/>
          <w:color w:val="000000"/>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5.2. Обращения подлежат обязательному рассмотрению. Рассмотрение обращений осуществляется бесплатно.</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5.5. Жалоба должна содержать:</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81ABF" w:rsidRPr="0036407D" w:rsidRDefault="00F81ABF" w:rsidP="003A647C">
      <w:pPr>
        <w:pStyle w:val="p11"/>
        <w:spacing w:before="0" w:beforeAutospacing="0" w:after="0" w:afterAutospacing="0"/>
        <w:ind w:firstLine="709"/>
        <w:rPr>
          <w:rFonts w:ascii="Arial" w:hAnsi="Arial" w:cs="Arial"/>
          <w:color w:val="000000"/>
        </w:rPr>
      </w:pPr>
      <w:proofErr w:type="gramStart"/>
      <w:r w:rsidRPr="0036407D">
        <w:rPr>
          <w:rFonts w:ascii="Arial" w:hAnsi="Arial" w:cs="Arial"/>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5.6. </w:t>
      </w:r>
      <w:proofErr w:type="gramStart"/>
      <w:r w:rsidRPr="0036407D">
        <w:rPr>
          <w:rFonts w:ascii="Arial" w:hAnsi="Arial" w:cs="Arial"/>
          <w:color w:val="000000"/>
        </w:rPr>
        <w:t>Жалоба, поступившая в органа, предоставляющего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6407D">
        <w:rPr>
          <w:rFonts w:ascii="Arial" w:hAnsi="Arial" w:cs="Arial"/>
          <w:color w:val="000000"/>
        </w:rPr>
        <w:t xml:space="preserve"> исправлений - в течение пяти рабочих дней со дня ее регистрации.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5.7. По результатам </w:t>
      </w:r>
      <w:proofErr w:type="gramStart"/>
      <w:r w:rsidRPr="0036407D">
        <w:rPr>
          <w:rFonts w:ascii="Arial" w:hAnsi="Arial" w:cs="Arial"/>
          <w:color w:val="000000"/>
        </w:rPr>
        <w:t>рассмотрения жалобы органа, предоставляющего муниципальную услугу принимает</w:t>
      </w:r>
      <w:proofErr w:type="gramEnd"/>
      <w:r w:rsidRPr="0036407D">
        <w:rPr>
          <w:rFonts w:ascii="Arial" w:hAnsi="Arial" w:cs="Arial"/>
          <w:color w:val="000000"/>
        </w:rPr>
        <w:t xml:space="preserve"> одно из следующих решений:</w:t>
      </w:r>
    </w:p>
    <w:p w:rsidR="00F81ABF" w:rsidRPr="0036407D" w:rsidRDefault="00F81ABF" w:rsidP="003A647C">
      <w:pPr>
        <w:pStyle w:val="p11"/>
        <w:spacing w:before="0" w:beforeAutospacing="0" w:after="0" w:afterAutospacing="0"/>
        <w:ind w:firstLine="709"/>
        <w:rPr>
          <w:rFonts w:ascii="Arial" w:hAnsi="Arial" w:cs="Arial"/>
          <w:color w:val="000000"/>
        </w:rPr>
      </w:pPr>
      <w:proofErr w:type="gramStart"/>
      <w:r w:rsidRPr="0036407D">
        <w:rPr>
          <w:rFonts w:ascii="Arial" w:hAnsi="Arial" w:cs="Arial"/>
          <w:color w:val="000000"/>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36407D">
        <w:rPr>
          <w:rFonts w:ascii="Arial" w:hAnsi="Arial" w:cs="Arial"/>
          <w:color w:val="000000"/>
        </w:rPr>
        <w:lastRenderedPageBreak/>
        <w:t>нормативными правовыми актами субъектов Российской Федерации, муниципальными правовыми актами, а также в иных формах;</w:t>
      </w:r>
      <w:proofErr w:type="gramEnd"/>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2) отказывает в удовлетворении жалобы.</w:t>
      </w:r>
    </w:p>
    <w:p w:rsidR="00F81ABF"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72D1" w:rsidRPr="0036407D" w:rsidRDefault="007472D1" w:rsidP="003A647C">
      <w:pPr>
        <w:ind w:firstLine="709"/>
        <w:jc w:val="both"/>
        <w:rPr>
          <w:rFonts w:ascii="Arial" w:hAnsi="Arial" w:cs="Arial"/>
        </w:rPr>
      </w:pPr>
      <w:r w:rsidRPr="0036407D">
        <w:rPr>
          <w:rFonts w:ascii="Arial" w:hAnsi="Arial" w:cs="Arial"/>
        </w:rPr>
        <w:t>5.8.1</w:t>
      </w:r>
      <w:proofErr w:type="gramStart"/>
      <w:r w:rsidRPr="0036407D">
        <w:rPr>
          <w:rFonts w:ascii="Arial" w:hAnsi="Arial" w:cs="Arial"/>
        </w:rPr>
        <w:t xml:space="preserve">  В</w:t>
      </w:r>
      <w:proofErr w:type="gramEnd"/>
      <w:r w:rsidRPr="0036407D">
        <w:rPr>
          <w:rFonts w:ascii="Arial" w:hAnsi="Arial" w:cs="Arial"/>
        </w:rPr>
        <w:t xml:space="preserve">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472D1" w:rsidRPr="0036407D" w:rsidRDefault="007472D1" w:rsidP="003A647C">
      <w:pPr>
        <w:pStyle w:val="p11"/>
        <w:spacing w:before="0" w:beforeAutospacing="0" w:after="0" w:afterAutospacing="0"/>
        <w:ind w:firstLine="709"/>
        <w:rPr>
          <w:rFonts w:ascii="Arial" w:hAnsi="Arial" w:cs="Arial"/>
          <w:color w:val="000000"/>
        </w:rPr>
      </w:pPr>
      <w:r w:rsidRPr="0036407D">
        <w:rPr>
          <w:rFonts w:ascii="Arial" w:hAnsi="Arial" w:cs="Arial"/>
        </w:rPr>
        <w:t xml:space="preserve">5.8.2. В случае признания </w:t>
      </w:r>
      <w:proofErr w:type="gramStart"/>
      <w:r w:rsidRPr="0036407D">
        <w:rPr>
          <w:rFonts w:ascii="Arial" w:hAnsi="Arial" w:cs="Arial"/>
        </w:rPr>
        <w:t>жалобы</w:t>
      </w:r>
      <w:proofErr w:type="gramEnd"/>
      <w:r w:rsidRPr="0036407D">
        <w:rPr>
          <w:rFonts w:ascii="Arial" w:hAnsi="Arial" w:cs="Arial"/>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5.9. В случае установления в ходе или по результатам </w:t>
      </w:r>
      <w:proofErr w:type="gramStart"/>
      <w:r w:rsidRPr="0036407D">
        <w:rPr>
          <w:rFonts w:ascii="Arial" w:hAnsi="Arial" w:cs="Arial"/>
          <w:color w:val="000000"/>
        </w:rPr>
        <w:t>рассмотрения жалобы признаков состава административного правонарушения</w:t>
      </w:r>
      <w:proofErr w:type="gramEnd"/>
      <w:r w:rsidRPr="0036407D">
        <w:rPr>
          <w:rFonts w:ascii="Arial" w:hAnsi="Arial" w:cs="Arial"/>
          <w:color w:val="000000"/>
        </w:rPr>
        <w:t xml:space="preserve"> или преступления должностное лицо, наделенное полномочиями по рассмотрению жалоб в соответствии с пункто</w:t>
      </w:r>
      <w:bookmarkStart w:id="3" w:name="_Hlt349833605"/>
      <w:r w:rsidRPr="0036407D">
        <w:rPr>
          <w:rFonts w:ascii="Arial" w:hAnsi="Arial" w:cs="Arial"/>
          <w:color w:val="000000"/>
        </w:rPr>
        <w:t>м</w:t>
      </w:r>
      <w:bookmarkEnd w:id="3"/>
      <w:r w:rsidRPr="0036407D">
        <w:rPr>
          <w:rFonts w:ascii="Arial" w:hAnsi="Arial" w:cs="Arial"/>
          <w:color w:val="000000"/>
        </w:rPr>
        <w:t xml:space="preserve"> 5.3 настоящего Административного регламента, незамедлительно направляет имеющиеся материалы в органы прокуратуры.</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*.4. Единый портал муниципальных услуг обеспечивает:</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4) возможность получения заявителем сведений о ходе выполнения запроса о предоставлении муниципальной услуги либо услуги;</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F81ABF" w:rsidRPr="007472D1" w:rsidRDefault="00F81ABF" w:rsidP="003A647C">
      <w:pPr>
        <w:pStyle w:val="p18"/>
        <w:spacing w:before="0" w:beforeAutospacing="0" w:after="0" w:afterAutospacing="0"/>
        <w:ind w:firstLine="709"/>
        <w:jc w:val="both"/>
        <w:rPr>
          <w:rFonts w:ascii="Arial" w:hAnsi="Arial" w:cs="Arial"/>
          <w:color w:val="000000"/>
        </w:rPr>
      </w:pPr>
    </w:p>
    <w:p w:rsidR="00F81ABF" w:rsidRPr="007472D1" w:rsidRDefault="00F81ABF" w:rsidP="003A647C">
      <w:pPr>
        <w:pStyle w:val="p18"/>
        <w:spacing w:before="0" w:beforeAutospacing="0" w:after="0" w:afterAutospacing="0"/>
        <w:ind w:firstLine="709"/>
        <w:jc w:val="both"/>
        <w:rPr>
          <w:rFonts w:ascii="Arial" w:hAnsi="Arial" w:cs="Arial"/>
          <w:color w:val="000000"/>
        </w:rPr>
      </w:pPr>
    </w:p>
    <w:p w:rsidR="00F81ABF" w:rsidRPr="007472D1" w:rsidRDefault="00F81ABF" w:rsidP="003A647C">
      <w:pPr>
        <w:pStyle w:val="p18"/>
        <w:spacing w:before="0" w:beforeAutospacing="0" w:after="0" w:afterAutospacing="0"/>
        <w:ind w:firstLine="709"/>
        <w:jc w:val="both"/>
        <w:rPr>
          <w:rFonts w:ascii="Arial" w:hAnsi="Arial" w:cs="Arial"/>
          <w:color w:val="000000"/>
        </w:rPr>
      </w:pPr>
    </w:p>
    <w:p w:rsidR="00F81ABF" w:rsidRPr="007472D1" w:rsidRDefault="00F81ABF" w:rsidP="003A647C">
      <w:pPr>
        <w:pStyle w:val="p18"/>
        <w:spacing w:before="0" w:beforeAutospacing="0" w:after="0" w:afterAutospacing="0"/>
        <w:ind w:firstLine="709"/>
        <w:jc w:val="both"/>
        <w:rPr>
          <w:rFonts w:ascii="Arial" w:hAnsi="Arial" w:cs="Arial"/>
          <w:color w:val="000000"/>
        </w:rPr>
      </w:pPr>
    </w:p>
    <w:p w:rsidR="007472D1" w:rsidRDefault="007472D1" w:rsidP="003A647C">
      <w:pPr>
        <w:pStyle w:val="p18"/>
        <w:spacing w:before="0" w:beforeAutospacing="0" w:after="0" w:afterAutospacing="0"/>
        <w:ind w:firstLine="709"/>
        <w:jc w:val="both"/>
        <w:rPr>
          <w:rFonts w:ascii="Arial" w:hAnsi="Arial" w:cs="Arial"/>
          <w:color w:val="000000"/>
        </w:rPr>
      </w:pPr>
    </w:p>
    <w:p w:rsidR="007472D1" w:rsidRDefault="007472D1" w:rsidP="003A647C">
      <w:pPr>
        <w:pStyle w:val="p18"/>
        <w:spacing w:before="0" w:beforeAutospacing="0" w:after="0" w:afterAutospacing="0"/>
        <w:ind w:firstLine="709"/>
        <w:jc w:val="both"/>
        <w:rPr>
          <w:rFonts w:ascii="Arial" w:hAnsi="Arial" w:cs="Arial"/>
          <w:color w:val="000000"/>
        </w:rPr>
      </w:pPr>
    </w:p>
    <w:p w:rsidR="007472D1" w:rsidRDefault="007472D1" w:rsidP="003A647C">
      <w:pPr>
        <w:pStyle w:val="p18"/>
        <w:spacing w:before="0" w:beforeAutospacing="0" w:after="0" w:afterAutospacing="0"/>
        <w:ind w:firstLine="709"/>
        <w:jc w:val="both"/>
        <w:rPr>
          <w:rFonts w:ascii="Arial" w:hAnsi="Arial" w:cs="Arial"/>
          <w:color w:val="000000"/>
        </w:rPr>
      </w:pPr>
    </w:p>
    <w:p w:rsidR="007472D1" w:rsidRDefault="007472D1" w:rsidP="003A647C">
      <w:pPr>
        <w:pStyle w:val="p18"/>
        <w:spacing w:before="0" w:beforeAutospacing="0" w:after="0" w:afterAutospacing="0"/>
        <w:ind w:firstLine="709"/>
        <w:jc w:val="both"/>
        <w:rPr>
          <w:rFonts w:ascii="Arial" w:hAnsi="Arial" w:cs="Arial"/>
          <w:color w:val="000000"/>
        </w:rPr>
      </w:pPr>
    </w:p>
    <w:p w:rsidR="007472D1" w:rsidRDefault="007472D1" w:rsidP="003A647C">
      <w:pPr>
        <w:pStyle w:val="p18"/>
        <w:spacing w:before="0" w:beforeAutospacing="0" w:after="0" w:afterAutospacing="0"/>
        <w:ind w:firstLine="709"/>
        <w:jc w:val="both"/>
        <w:rPr>
          <w:rFonts w:ascii="Arial" w:hAnsi="Arial" w:cs="Arial"/>
          <w:color w:val="000000"/>
        </w:rPr>
      </w:pPr>
    </w:p>
    <w:p w:rsidR="007472D1" w:rsidRDefault="007472D1" w:rsidP="003A647C">
      <w:pPr>
        <w:pStyle w:val="p18"/>
        <w:spacing w:before="0" w:beforeAutospacing="0" w:after="0" w:afterAutospacing="0"/>
        <w:ind w:firstLine="709"/>
        <w:jc w:val="both"/>
        <w:rPr>
          <w:rFonts w:ascii="Arial" w:hAnsi="Arial" w:cs="Arial"/>
          <w:color w:val="000000"/>
        </w:rPr>
      </w:pPr>
    </w:p>
    <w:p w:rsidR="007472D1" w:rsidRDefault="007472D1" w:rsidP="003A647C">
      <w:pPr>
        <w:pStyle w:val="p18"/>
        <w:spacing w:before="0" w:beforeAutospacing="0" w:after="0" w:afterAutospacing="0"/>
        <w:ind w:firstLine="709"/>
        <w:jc w:val="both"/>
        <w:rPr>
          <w:rFonts w:ascii="Arial" w:hAnsi="Arial" w:cs="Arial"/>
          <w:color w:val="000000"/>
        </w:rPr>
      </w:pPr>
    </w:p>
    <w:p w:rsidR="007472D1" w:rsidRDefault="007472D1" w:rsidP="003A647C">
      <w:pPr>
        <w:pStyle w:val="p18"/>
        <w:spacing w:before="0" w:beforeAutospacing="0" w:after="0" w:afterAutospacing="0"/>
        <w:ind w:firstLine="709"/>
        <w:jc w:val="both"/>
        <w:rPr>
          <w:rFonts w:ascii="Arial" w:hAnsi="Arial" w:cs="Arial"/>
          <w:color w:val="000000"/>
        </w:rPr>
      </w:pPr>
    </w:p>
    <w:p w:rsidR="007472D1" w:rsidRDefault="007472D1" w:rsidP="003A647C">
      <w:pPr>
        <w:pStyle w:val="p18"/>
        <w:spacing w:before="0" w:beforeAutospacing="0" w:after="0" w:afterAutospacing="0"/>
        <w:ind w:firstLine="709"/>
        <w:jc w:val="both"/>
        <w:rPr>
          <w:rFonts w:ascii="Arial" w:hAnsi="Arial" w:cs="Arial"/>
          <w:color w:val="000000"/>
        </w:rPr>
      </w:pPr>
    </w:p>
    <w:p w:rsidR="007472D1" w:rsidRDefault="007472D1" w:rsidP="003A647C">
      <w:pPr>
        <w:pStyle w:val="p18"/>
        <w:spacing w:before="0" w:beforeAutospacing="0" w:after="0" w:afterAutospacing="0"/>
        <w:ind w:firstLine="709"/>
        <w:jc w:val="both"/>
        <w:rPr>
          <w:rFonts w:ascii="Arial" w:hAnsi="Arial" w:cs="Arial"/>
          <w:color w:val="000000"/>
        </w:rPr>
      </w:pPr>
    </w:p>
    <w:p w:rsidR="007472D1" w:rsidRDefault="007472D1" w:rsidP="003A647C">
      <w:pPr>
        <w:pStyle w:val="p18"/>
        <w:spacing w:before="0" w:beforeAutospacing="0" w:after="0" w:afterAutospacing="0"/>
        <w:ind w:firstLine="709"/>
        <w:jc w:val="both"/>
        <w:rPr>
          <w:rFonts w:ascii="Arial" w:hAnsi="Arial" w:cs="Arial"/>
          <w:color w:val="000000"/>
        </w:rPr>
      </w:pPr>
    </w:p>
    <w:p w:rsidR="007472D1" w:rsidRDefault="007472D1" w:rsidP="003A647C">
      <w:pPr>
        <w:pStyle w:val="p18"/>
        <w:spacing w:before="0" w:beforeAutospacing="0" w:after="0" w:afterAutospacing="0"/>
        <w:ind w:firstLine="709"/>
        <w:jc w:val="both"/>
        <w:rPr>
          <w:rFonts w:ascii="Arial" w:hAnsi="Arial" w:cs="Arial"/>
          <w:color w:val="000000"/>
        </w:rPr>
      </w:pPr>
    </w:p>
    <w:p w:rsidR="007472D1" w:rsidRDefault="007472D1" w:rsidP="003A647C">
      <w:pPr>
        <w:pStyle w:val="p18"/>
        <w:spacing w:before="0" w:beforeAutospacing="0" w:after="0" w:afterAutospacing="0"/>
        <w:ind w:firstLine="709"/>
        <w:jc w:val="both"/>
        <w:rPr>
          <w:rFonts w:ascii="Arial" w:hAnsi="Arial" w:cs="Arial"/>
          <w:color w:val="000000"/>
        </w:rPr>
      </w:pPr>
    </w:p>
    <w:p w:rsidR="007472D1" w:rsidRDefault="007472D1" w:rsidP="003A647C">
      <w:pPr>
        <w:pStyle w:val="p18"/>
        <w:spacing w:before="0" w:beforeAutospacing="0" w:after="0" w:afterAutospacing="0"/>
        <w:ind w:firstLine="709"/>
        <w:jc w:val="both"/>
        <w:rPr>
          <w:rFonts w:ascii="Arial" w:hAnsi="Arial" w:cs="Arial"/>
          <w:color w:val="000000"/>
        </w:rPr>
      </w:pPr>
    </w:p>
    <w:p w:rsidR="007472D1" w:rsidRDefault="007472D1" w:rsidP="003A647C">
      <w:pPr>
        <w:pStyle w:val="p18"/>
        <w:spacing w:before="0" w:beforeAutospacing="0" w:after="0" w:afterAutospacing="0"/>
        <w:ind w:firstLine="709"/>
        <w:jc w:val="both"/>
        <w:rPr>
          <w:rFonts w:ascii="Arial" w:hAnsi="Arial" w:cs="Arial"/>
          <w:color w:val="000000"/>
        </w:rPr>
      </w:pPr>
    </w:p>
    <w:p w:rsidR="007472D1" w:rsidRDefault="007472D1" w:rsidP="003A647C">
      <w:pPr>
        <w:pStyle w:val="p18"/>
        <w:spacing w:before="0" w:beforeAutospacing="0" w:after="0" w:afterAutospacing="0"/>
        <w:ind w:firstLine="709"/>
        <w:jc w:val="both"/>
        <w:rPr>
          <w:rFonts w:ascii="Arial" w:hAnsi="Arial" w:cs="Arial"/>
          <w:color w:val="000000"/>
        </w:rPr>
      </w:pPr>
    </w:p>
    <w:p w:rsidR="007472D1" w:rsidRDefault="007472D1" w:rsidP="003A647C">
      <w:pPr>
        <w:pStyle w:val="p18"/>
        <w:spacing w:before="0" w:beforeAutospacing="0" w:after="0" w:afterAutospacing="0"/>
        <w:ind w:firstLine="709"/>
        <w:jc w:val="both"/>
        <w:rPr>
          <w:rFonts w:ascii="Arial" w:hAnsi="Arial" w:cs="Arial"/>
          <w:color w:val="000000"/>
        </w:rPr>
      </w:pPr>
    </w:p>
    <w:p w:rsidR="007472D1" w:rsidRDefault="007472D1" w:rsidP="003A647C">
      <w:pPr>
        <w:pStyle w:val="p18"/>
        <w:spacing w:before="0" w:beforeAutospacing="0" w:after="0" w:afterAutospacing="0"/>
        <w:ind w:firstLine="709"/>
        <w:jc w:val="both"/>
        <w:rPr>
          <w:rFonts w:ascii="Arial" w:hAnsi="Arial" w:cs="Arial"/>
          <w:color w:val="000000"/>
        </w:rPr>
      </w:pPr>
    </w:p>
    <w:p w:rsidR="007472D1" w:rsidRDefault="007472D1" w:rsidP="003A647C">
      <w:pPr>
        <w:pStyle w:val="p18"/>
        <w:spacing w:before="0" w:beforeAutospacing="0" w:after="0" w:afterAutospacing="0"/>
        <w:ind w:firstLine="709"/>
        <w:jc w:val="both"/>
        <w:rPr>
          <w:rFonts w:ascii="Arial" w:hAnsi="Arial" w:cs="Arial"/>
          <w:color w:val="000000"/>
        </w:rPr>
      </w:pPr>
    </w:p>
    <w:p w:rsidR="007472D1" w:rsidRDefault="007472D1" w:rsidP="003A647C">
      <w:pPr>
        <w:pStyle w:val="p18"/>
        <w:spacing w:before="0" w:beforeAutospacing="0" w:after="0" w:afterAutospacing="0"/>
        <w:ind w:firstLine="709"/>
        <w:jc w:val="both"/>
        <w:rPr>
          <w:rFonts w:ascii="Arial" w:hAnsi="Arial" w:cs="Arial"/>
          <w:color w:val="000000"/>
        </w:rPr>
      </w:pPr>
    </w:p>
    <w:p w:rsidR="007472D1" w:rsidRDefault="007472D1" w:rsidP="003A647C">
      <w:pPr>
        <w:pStyle w:val="p18"/>
        <w:spacing w:before="0" w:beforeAutospacing="0" w:after="0" w:afterAutospacing="0"/>
        <w:ind w:firstLine="709"/>
        <w:jc w:val="both"/>
        <w:rPr>
          <w:rFonts w:ascii="Arial" w:hAnsi="Arial" w:cs="Arial"/>
          <w:color w:val="000000"/>
        </w:rPr>
      </w:pPr>
    </w:p>
    <w:p w:rsidR="007472D1" w:rsidRDefault="007472D1" w:rsidP="003A647C">
      <w:pPr>
        <w:pStyle w:val="p18"/>
        <w:spacing w:before="0" w:beforeAutospacing="0" w:after="0" w:afterAutospacing="0"/>
        <w:ind w:firstLine="709"/>
        <w:jc w:val="both"/>
        <w:rPr>
          <w:rFonts w:ascii="Arial" w:hAnsi="Arial" w:cs="Arial"/>
          <w:color w:val="000000"/>
        </w:rPr>
      </w:pPr>
    </w:p>
    <w:p w:rsidR="007472D1" w:rsidRDefault="007472D1" w:rsidP="003A647C">
      <w:pPr>
        <w:pStyle w:val="p18"/>
        <w:spacing w:before="0" w:beforeAutospacing="0" w:after="0" w:afterAutospacing="0"/>
        <w:ind w:firstLine="709"/>
        <w:jc w:val="both"/>
        <w:rPr>
          <w:rFonts w:ascii="Arial" w:hAnsi="Arial" w:cs="Arial"/>
          <w:color w:val="000000"/>
        </w:rPr>
      </w:pPr>
    </w:p>
    <w:p w:rsidR="007472D1" w:rsidRDefault="007472D1" w:rsidP="003A647C">
      <w:pPr>
        <w:pStyle w:val="p18"/>
        <w:spacing w:before="0" w:beforeAutospacing="0" w:after="0" w:afterAutospacing="0"/>
        <w:ind w:firstLine="709"/>
        <w:jc w:val="both"/>
        <w:rPr>
          <w:rFonts w:ascii="Arial" w:hAnsi="Arial" w:cs="Arial"/>
          <w:color w:val="000000"/>
        </w:rPr>
      </w:pPr>
    </w:p>
    <w:p w:rsidR="007472D1" w:rsidRDefault="007472D1" w:rsidP="003A647C">
      <w:pPr>
        <w:pStyle w:val="p18"/>
        <w:spacing w:before="0" w:beforeAutospacing="0" w:after="0" w:afterAutospacing="0"/>
        <w:ind w:firstLine="709"/>
        <w:jc w:val="both"/>
        <w:rPr>
          <w:rFonts w:ascii="Arial" w:hAnsi="Arial" w:cs="Arial"/>
          <w:color w:val="000000"/>
        </w:rPr>
      </w:pPr>
    </w:p>
    <w:p w:rsidR="007472D1" w:rsidRDefault="007472D1" w:rsidP="003A647C">
      <w:pPr>
        <w:pStyle w:val="p18"/>
        <w:spacing w:before="0" w:beforeAutospacing="0" w:after="0" w:afterAutospacing="0"/>
        <w:ind w:firstLine="709"/>
        <w:jc w:val="both"/>
        <w:rPr>
          <w:rFonts w:ascii="Arial" w:hAnsi="Arial" w:cs="Arial"/>
          <w:color w:val="000000"/>
        </w:rPr>
      </w:pPr>
    </w:p>
    <w:p w:rsidR="007472D1" w:rsidRDefault="007472D1" w:rsidP="003A647C">
      <w:pPr>
        <w:pStyle w:val="p18"/>
        <w:spacing w:before="0" w:beforeAutospacing="0" w:after="0" w:afterAutospacing="0"/>
        <w:ind w:firstLine="709"/>
        <w:jc w:val="both"/>
        <w:rPr>
          <w:rFonts w:ascii="Arial" w:hAnsi="Arial" w:cs="Arial"/>
          <w:color w:val="000000"/>
        </w:rPr>
      </w:pPr>
    </w:p>
    <w:p w:rsidR="007472D1" w:rsidRDefault="007472D1" w:rsidP="003A647C">
      <w:pPr>
        <w:pStyle w:val="p18"/>
        <w:spacing w:before="0" w:beforeAutospacing="0" w:after="0" w:afterAutospacing="0"/>
        <w:ind w:firstLine="709"/>
        <w:jc w:val="both"/>
        <w:rPr>
          <w:rFonts w:ascii="Arial" w:hAnsi="Arial" w:cs="Arial"/>
          <w:color w:val="000000"/>
        </w:rPr>
      </w:pPr>
    </w:p>
    <w:p w:rsidR="007472D1" w:rsidRDefault="007472D1" w:rsidP="003A647C">
      <w:pPr>
        <w:pStyle w:val="p18"/>
        <w:spacing w:before="0" w:beforeAutospacing="0" w:after="0" w:afterAutospacing="0"/>
        <w:ind w:firstLine="709"/>
        <w:jc w:val="both"/>
        <w:rPr>
          <w:rFonts w:ascii="Arial" w:hAnsi="Arial" w:cs="Arial"/>
          <w:color w:val="000000"/>
        </w:rPr>
      </w:pPr>
    </w:p>
    <w:p w:rsidR="007472D1" w:rsidRDefault="007472D1" w:rsidP="003A647C">
      <w:pPr>
        <w:pStyle w:val="p18"/>
        <w:spacing w:before="0" w:beforeAutospacing="0" w:after="0" w:afterAutospacing="0"/>
        <w:ind w:firstLine="709"/>
        <w:jc w:val="both"/>
        <w:rPr>
          <w:rFonts w:ascii="Arial" w:hAnsi="Arial" w:cs="Arial"/>
          <w:color w:val="000000"/>
        </w:rPr>
      </w:pPr>
    </w:p>
    <w:p w:rsidR="007472D1" w:rsidRDefault="007472D1" w:rsidP="003A647C">
      <w:pPr>
        <w:pStyle w:val="p18"/>
        <w:spacing w:before="0" w:beforeAutospacing="0" w:after="0" w:afterAutospacing="0"/>
        <w:ind w:firstLine="709"/>
        <w:jc w:val="both"/>
        <w:rPr>
          <w:rFonts w:ascii="Arial" w:hAnsi="Arial" w:cs="Arial"/>
          <w:color w:val="000000"/>
        </w:rPr>
      </w:pPr>
    </w:p>
    <w:p w:rsidR="007472D1" w:rsidRDefault="007472D1" w:rsidP="003A647C">
      <w:pPr>
        <w:pStyle w:val="p18"/>
        <w:spacing w:before="0" w:beforeAutospacing="0" w:after="0" w:afterAutospacing="0"/>
        <w:ind w:firstLine="709"/>
        <w:jc w:val="both"/>
        <w:rPr>
          <w:rFonts w:ascii="Arial" w:hAnsi="Arial" w:cs="Arial"/>
          <w:color w:val="000000"/>
        </w:rPr>
      </w:pPr>
    </w:p>
    <w:p w:rsidR="007472D1" w:rsidRDefault="007472D1" w:rsidP="003A647C">
      <w:pPr>
        <w:pStyle w:val="p18"/>
        <w:spacing w:before="0" w:beforeAutospacing="0" w:after="0" w:afterAutospacing="0"/>
        <w:ind w:firstLine="709"/>
        <w:jc w:val="both"/>
        <w:rPr>
          <w:rFonts w:ascii="Arial" w:hAnsi="Arial" w:cs="Arial"/>
          <w:color w:val="000000"/>
        </w:rPr>
      </w:pPr>
    </w:p>
    <w:p w:rsidR="007472D1" w:rsidRDefault="007472D1" w:rsidP="003A647C">
      <w:pPr>
        <w:pStyle w:val="p18"/>
        <w:spacing w:before="0" w:beforeAutospacing="0" w:after="0" w:afterAutospacing="0"/>
        <w:ind w:firstLine="709"/>
        <w:jc w:val="both"/>
        <w:rPr>
          <w:rFonts w:ascii="Arial" w:hAnsi="Arial" w:cs="Arial"/>
          <w:color w:val="000000"/>
        </w:rPr>
      </w:pPr>
    </w:p>
    <w:p w:rsidR="007472D1" w:rsidRDefault="007472D1" w:rsidP="003A647C">
      <w:pPr>
        <w:pStyle w:val="p18"/>
        <w:spacing w:before="0" w:beforeAutospacing="0" w:after="0" w:afterAutospacing="0"/>
        <w:ind w:firstLine="709"/>
        <w:jc w:val="both"/>
        <w:rPr>
          <w:rFonts w:ascii="Arial" w:hAnsi="Arial" w:cs="Arial"/>
          <w:color w:val="000000"/>
        </w:rPr>
      </w:pPr>
    </w:p>
    <w:p w:rsidR="007472D1" w:rsidRDefault="007472D1" w:rsidP="003A647C">
      <w:pPr>
        <w:pStyle w:val="p18"/>
        <w:spacing w:before="0" w:beforeAutospacing="0" w:after="0" w:afterAutospacing="0"/>
        <w:ind w:firstLine="709"/>
        <w:jc w:val="both"/>
        <w:rPr>
          <w:rFonts w:ascii="Arial" w:hAnsi="Arial" w:cs="Arial"/>
          <w:color w:val="000000"/>
        </w:rPr>
      </w:pPr>
    </w:p>
    <w:p w:rsidR="007472D1" w:rsidRDefault="007472D1" w:rsidP="003A647C">
      <w:pPr>
        <w:pStyle w:val="p18"/>
        <w:spacing w:before="0" w:beforeAutospacing="0" w:after="0" w:afterAutospacing="0"/>
        <w:jc w:val="both"/>
        <w:rPr>
          <w:rFonts w:ascii="Arial" w:hAnsi="Arial" w:cs="Arial"/>
          <w:color w:val="000000"/>
        </w:rPr>
      </w:pPr>
    </w:p>
    <w:p w:rsidR="003A647C" w:rsidRDefault="003A647C" w:rsidP="003A647C">
      <w:pPr>
        <w:pStyle w:val="p18"/>
        <w:spacing w:before="0" w:beforeAutospacing="0" w:after="0" w:afterAutospacing="0"/>
        <w:jc w:val="both"/>
        <w:rPr>
          <w:rFonts w:ascii="Arial" w:hAnsi="Arial" w:cs="Arial"/>
          <w:color w:val="000000"/>
        </w:rPr>
      </w:pPr>
    </w:p>
    <w:p w:rsidR="00F81ABF" w:rsidRPr="007472D1" w:rsidRDefault="00F81ABF" w:rsidP="003A647C">
      <w:pPr>
        <w:pStyle w:val="p18"/>
        <w:spacing w:before="0" w:beforeAutospacing="0" w:after="0" w:afterAutospacing="0"/>
        <w:ind w:firstLine="709"/>
        <w:jc w:val="right"/>
        <w:rPr>
          <w:rFonts w:ascii="Arial" w:hAnsi="Arial" w:cs="Arial"/>
          <w:color w:val="000000"/>
        </w:rPr>
      </w:pPr>
      <w:r w:rsidRPr="007472D1">
        <w:rPr>
          <w:rFonts w:ascii="Arial" w:hAnsi="Arial" w:cs="Arial"/>
          <w:color w:val="000000"/>
        </w:rPr>
        <w:t xml:space="preserve">Приложение </w:t>
      </w:r>
    </w:p>
    <w:p w:rsidR="00F81ABF" w:rsidRPr="007472D1" w:rsidRDefault="00F81ABF" w:rsidP="003A647C">
      <w:pPr>
        <w:pStyle w:val="p18"/>
        <w:spacing w:before="0" w:beforeAutospacing="0" w:after="0" w:afterAutospacing="0"/>
        <w:ind w:firstLine="709"/>
        <w:jc w:val="right"/>
        <w:rPr>
          <w:rFonts w:ascii="Arial" w:hAnsi="Arial" w:cs="Arial"/>
          <w:color w:val="000000"/>
        </w:rPr>
      </w:pPr>
      <w:r w:rsidRPr="007472D1">
        <w:rPr>
          <w:rFonts w:ascii="Arial" w:hAnsi="Arial" w:cs="Arial"/>
          <w:color w:val="000000"/>
        </w:rPr>
        <w:t>к административному регламенту</w:t>
      </w:r>
    </w:p>
    <w:p w:rsidR="00F81ABF" w:rsidRPr="007472D1" w:rsidRDefault="00F81ABF" w:rsidP="003A647C">
      <w:pPr>
        <w:pStyle w:val="p19"/>
        <w:spacing w:before="0" w:beforeAutospacing="0" w:after="0" w:afterAutospacing="0"/>
        <w:ind w:left="0" w:firstLine="709"/>
        <w:jc w:val="right"/>
        <w:rPr>
          <w:rFonts w:ascii="Arial" w:hAnsi="Arial" w:cs="Arial"/>
          <w:color w:val="000000"/>
        </w:rPr>
      </w:pPr>
      <w:r w:rsidRPr="007472D1">
        <w:rPr>
          <w:rFonts w:ascii="Arial" w:hAnsi="Arial" w:cs="Arial"/>
          <w:color w:val="000000"/>
        </w:rPr>
        <w:t xml:space="preserve">Главе сельсовета </w:t>
      </w:r>
    </w:p>
    <w:p w:rsidR="00F81ABF" w:rsidRPr="007472D1" w:rsidRDefault="00F81ABF" w:rsidP="003A647C">
      <w:pPr>
        <w:pStyle w:val="p20"/>
        <w:spacing w:before="0" w:beforeAutospacing="0" w:after="0" w:afterAutospacing="0"/>
        <w:ind w:left="0" w:firstLine="709"/>
        <w:jc w:val="right"/>
        <w:rPr>
          <w:rFonts w:ascii="Arial" w:hAnsi="Arial" w:cs="Arial"/>
          <w:color w:val="000000"/>
        </w:rPr>
      </w:pPr>
      <w:r w:rsidRPr="007472D1">
        <w:rPr>
          <w:rFonts w:ascii="Arial" w:hAnsi="Arial" w:cs="Arial"/>
          <w:color w:val="000000"/>
        </w:rPr>
        <w:t>_____________________________________</w:t>
      </w:r>
    </w:p>
    <w:p w:rsidR="00F81ABF" w:rsidRPr="007472D1" w:rsidRDefault="00F81ABF" w:rsidP="003A647C">
      <w:pPr>
        <w:pStyle w:val="p19"/>
        <w:spacing w:before="0" w:beforeAutospacing="0" w:after="0" w:afterAutospacing="0"/>
        <w:ind w:left="0" w:firstLine="709"/>
        <w:jc w:val="right"/>
        <w:rPr>
          <w:rFonts w:ascii="Arial" w:hAnsi="Arial" w:cs="Arial"/>
          <w:color w:val="000000"/>
        </w:rPr>
      </w:pPr>
      <w:r w:rsidRPr="007472D1">
        <w:rPr>
          <w:rFonts w:ascii="Arial" w:hAnsi="Arial" w:cs="Arial"/>
          <w:color w:val="000000"/>
        </w:rPr>
        <w:t>от гр. ________________________________</w:t>
      </w:r>
    </w:p>
    <w:p w:rsidR="00F81ABF" w:rsidRPr="007472D1" w:rsidRDefault="00F81ABF" w:rsidP="003A647C">
      <w:pPr>
        <w:pStyle w:val="p19"/>
        <w:spacing w:before="0" w:beforeAutospacing="0" w:after="0" w:afterAutospacing="0"/>
        <w:ind w:left="0" w:firstLine="709"/>
        <w:jc w:val="right"/>
        <w:rPr>
          <w:rFonts w:ascii="Arial" w:hAnsi="Arial" w:cs="Arial"/>
          <w:color w:val="000000"/>
        </w:rPr>
      </w:pPr>
      <w:r w:rsidRPr="007472D1">
        <w:rPr>
          <w:rStyle w:val="s31"/>
          <w:rFonts w:ascii="Arial" w:hAnsi="Arial" w:cs="Arial"/>
          <w:i w:val="0"/>
          <w:color w:val="000000"/>
          <w:sz w:val="24"/>
          <w:szCs w:val="24"/>
        </w:rPr>
        <w:t>(Ф.И.О., проживающег</w:t>
      </w:r>
      <w:proofErr w:type="gramStart"/>
      <w:r w:rsidRPr="007472D1">
        <w:rPr>
          <w:rStyle w:val="s31"/>
          <w:rFonts w:ascii="Arial" w:hAnsi="Arial" w:cs="Arial"/>
          <w:i w:val="0"/>
          <w:color w:val="000000"/>
          <w:sz w:val="24"/>
          <w:szCs w:val="24"/>
        </w:rPr>
        <w:t>о(</w:t>
      </w:r>
      <w:proofErr w:type="gramEnd"/>
      <w:r w:rsidRPr="007472D1">
        <w:rPr>
          <w:rStyle w:val="s31"/>
          <w:rFonts w:ascii="Arial" w:hAnsi="Arial" w:cs="Arial"/>
          <w:i w:val="0"/>
          <w:color w:val="000000"/>
          <w:sz w:val="24"/>
          <w:szCs w:val="24"/>
        </w:rPr>
        <w:t>ей) по адресу: ___,</w:t>
      </w:r>
    </w:p>
    <w:p w:rsidR="00F81ABF" w:rsidRPr="007472D1" w:rsidRDefault="00F81ABF" w:rsidP="003A647C">
      <w:pPr>
        <w:pStyle w:val="p19"/>
        <w:spacing w:before="0" w:beforeAutospacing="0" w:after="0" w:afterAutospacing="0"/>
        <w:ind w:left="0" w:firstLine="709"/>
        <w:jc w:val="right"/>
        <w:rPr>
          <w:rFonts w:ascii="Arial" w:hAnsi="Arial" w:cs="Arial"/>
          <w:color w:val="000000"/>
        </w:rPr>
      </w:pPr>
      <w:r w:rsidRPr="007472D1">
        <w:rPr>
          <w:rStyle w:val="s31"/>
          <w:rFonts w:ascii="Arial" w:hAnsi="Arial" w:cs="Arial"/>
          <w:i w:val="0"/>
          <w:color w:val="000000"/>
          <w:sz w:val="24"/>
          <w:szCs w:val="24"/>
        </w:rPr>
        <w:t>паспорт: серия, номер, кем и когда выдан)</w:t>
      </w:r>
    </w:p>
    <w:p w:rsidR="00F81ABF" w:rsidRPr="007472D1" w:rsidRDefault="00F81ABF" w:rsidP="003A647C">
      <w:pPr>
        <w:pStyle w:val="p12"/>
        <w:spacing w:before="0" w:beforeAutospacing="0" w:after="0" w:afterAutospacing="0"/>
        <w:ind w:firstLine="709"/>
        <w:jc w:val="both"/>
        <w:rPr>
          <w:rFonts w:ascii="Arial" w:hAnsi="Arial" w:cs="Arial"/>
          <w:color w:val="000000"/>
        </w:rPr>
      </w:pPr>
    </w:p>
    <w:p w:rsidR="00F81ABF" w:rsidRPr="007472D1" w:rsidRDefault="00F81ABF" w:rsidP="003A647C">
      <w:pPr>
        <w:pStyle w:val="p12"/>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                                                         </w:t>
      </w:r>
    </w:p>
    <w:p w:rsidR="00F81ABF" w:rsidRPr="007472D1" w:rsidRDefault="00F81ABF" w:rsidP="003A647C">
      <w:pPr>
        <w:pStyle w:val="p12"/>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                                                          ЗАЯВЛЕНИЕ</w:t>
      </w:r>
    </w:p>
    <w:p w:rsidR="00F81ABF" w:rsidRPr="007472D1" w:rsidRDefault="00F81ABF" w:rsidP="003A647C">
      <w:pPr>
        <w:pStyle w:val="p12"/>
        <w:spacing w:before="0" w:beforeAutospacing="0" w:after="0" w:afterAutospacing="0"/>
        <w:ind w:firstLine="709"/>
        <w:jc w:val="both"/>
        <w:rPr>
          <w:rFonts w:ascii="Arial" w:hAnsi="Arial" w:cs="Arial"/>
          <w:color w:val="000000"/>
        </w:rPr>
      </w:pPr>
    </w:p>
    <w:p w:rsidR="00F81ABF" w:rsidRPr="007472D1" w:rsidRDefault="00F81ABF" w:rsidP="003A647C">
      <w:pPr>
        <w:pStyle w:val="p13"/>
        <w:spacing w:before="0" w:beforeAutospacing="0" w:after="0" w:afterAutospacing="0"/>
        <w:ind w:firstLine="709"/>
        <w:rPr>
          <w:rFonts w:ascii="Arial" w:hAnsi="Arial" w:cs="Arial"/>
          <w:color w:val="000000"/>
        </w:rPr>
      </w:pPr>
      <w:r w:rsidRPr="007472D1">
        <w:rPr>
          <w:rFonts w:ascii="Arial" w:hAnsi="Arial" w:cs="Arial"/>
          <w:color w:val="000000"/>
        </w:rPr>
        <w:t xml:space="preserve">Прошу Вас принять меня на учёт в качестве нуждающегося в жилом помещении, предоставляемом по договору социального найма, в связи с </w:t>
      </w:r>
      <w:r w:rsidRPr="007472D1">
        <w:rPr>
          <w:rFonts w:ascii="Arial" w:hAnsi="Arial" w:cs="Arial"/>
          <w:color w:val="000000"/>
        </w:rPr>
        <w:lastRenderedPageBreak/>
        <w:t xml:space="preserve">________________________________ </w:t>
      </w:r>
      <w:r w:rsidRPr="007472D1">
        <w:rPr>
          <w:rStyle w:val="s31"/>
          <w:rFonts w:ascii="Arial" w:hAnsi="Arial" w:cs="Arial"/>
          <w:i w:val="0"/>
          <w:color w:val="000000"/>
          <w:sz w:val="24"/>
          <w:szCs w:val="24"/>
        </w:rPr>
        <w:t xml:space="preserve">(указать причину: например - </w:t>
      </w:r>
      <w:r w:rsidRPr="007472D1">
        <w:rPr>
          <w:rStyle w:val="s31"/>
          <w:rFonts w:ascii="Arial" w:hAnsi="Arial" w:cs="Arial"/>
          <w:i w:val="0"/>
          <w:sz w:val="24"/>
          <w:szCs w:val="24"/>
        </w:rPr>
        <w:t>отсутствие</w:t>
      </w:r>
      <w:r w:rsidRPr="007472D1">
        <w:rPr>
          <w:rStyle w:val="s31"/>
          <w:rFonts w:ascii="Arial" w:hAnsi="Arial" w:cs="Arial"/>
          <w:i w:val="0"/>
          <w:color w:val="000000"/>
          <w:sz w:val="24"/>
          <w:szCs w:val="24"/>
        </w:rPr>
        <w:t xml:space="preserve"> жилого помещения; обеспеченность общей площадью жилого помещения на одного члена семьи </w:t>
      </w:r>
      <w:proofErr w:type="gramStart"/>
      <w:r w:rsidRPr="007472D1">
        <w:rPr>
          <w:rStyle w:val="s31"/>
          <w:rFonts w:ascii="Arial" w:hAnsi="Arial" w:cs="Arial"/>
          <w:i w:val="0"/>
          <w:color w:val="000000"/>
          <w:sz w:val="24"/>
          <w:szCs w:val="24"/>
        </w:rPr>
        <w:t>менее учётной</w:t>
      </w:r>
      <w:proofErr w:type="gramEnd"/>
      <w:r w:rsidRPr="007472D1">
        <w:rPr>
          <w:rStyle w:val="s31"/>
          <w:rFonts w:ascii="Arial" w:hAnsi="Arial" w:cs="Arial"/>
          <w:i w:val="0"/>
          <w:color w:val="000000"/>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в одной квартире невозможно)</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Состав семьи ____ человек:</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1. Заявитель (ФИО, число, месяц, год рождения)</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2. Супру</w:t>
      </w:r>
      <w:proofErr w:type="gramStart"/>
      <w:r w:rsidRPr="007472D1">
        <w:rPr>
          <w:rFonts w:ascii="Arial" w:hAnsi="Arial" w:cs="Arial"/>
          <w:color w:val="000000"/>
        </w:rPr>
        <w:t>г(</w:t>
      </w:r>
      <w:proofErr w:type="gramEnd"/>
      <w:r w:rsidRPr="007472D1">
        <w:rPr>
          <w:rFonts w:ascii="Arial" w:hAnsi="Arial" w:cs="Arial"/>
          <w:color w:val="000000"/>
        </w:rPr>
        <w:t>а) (ФИО, число, месяц, год рождения)</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3. ______ (родственные отношения, ФИО, число, месяц, год рождения)</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4. ______ (родственные отношения, ФИО, число, месяц, год рождения)</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5. ______ (родственные отношения, ФИО, число, месяц, год рождения)</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К заявлению прилагаю документы:</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1. ___________________________________________________________</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2. ___________________________________________________________</w:t>
      </w:r>
    </w:p>
    <w:p w:rsidR="00F81ABF" w:rsidRPr="007472D1" w:rsidRDefault="00F81ABF" w:rsidP="003A647C">
      <w:pPr>
        <w:pStyle w:val="p23"/>
        <w:spacing w:before="0" w:beforeAutospacing="0" w:after="0" w:afterAutospacing="0"/>
        <w:ind w:firstLine="709"/>
        <w:rPr>
          <w:rFonts w:ascii="Arial" w:hAnsi="Arial" w:cs="Arial"/>
          <w:color w:val="000000"/>
        </w:rPr>
      </w:pPr>
      <w:proofErr w:type="gramStart"/>
      <w:r w:rsidRPr="007472D1">
        <w:rPr>
          <w:rFonts w:ascii="Arial" w:hAnsi="Arial" w:cs="Arial"/>
          <w:color w:val="000000"/>
        </w:rPr>
        <w:t>В соответствии с Федеральным законом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F81ABF" w:rsidRPr="007472D1" w:rsidRDefault="00F81ABF" w:rsidP="003A647C">
      <w:pPr>
        <w:pStyle w:val="p23"/>
        <w:spacing w:before="0" w:beforeAutospacing="0" w:after="0" w:afterAutospacing="0"/>
        <w:ind w:firstLine="709"/>
        <w:rPr>
          <w:rFonts w:ascii="Arial" w:hAnsi="Arial" w:cs="Arial"/>
          <w:color w:val="000000"/>
        </w:rPr>
      </w:pPr>
      <w:r w:rsidRPr="007472D1">
        <w:rPr>
          <w:rFonts w:ascii="Arial" w:hAnsi="Arial" w:cs="Arial"/>
          <w:color w:val="000000"/>
        </w:rPr>
        <w:t>Согласие действует в течение года. В случае если за один месяц до 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F81ABF" w:rsidRPr="007472D1" w:rsidRDefault="00F81ABF" w:rsidP="003A647C">
      <w:pPr>
        <w:pStyle w:val="p23"/>
        <w:spacing w:before="0" w:beforeAutospacing="0" w:after="0" w:afterAutospacing="0"/>
        <w:ind w:firstLine="709"/>
        <w:rPr>
          <w:rFonts w:ascii="Arial" w:hAnsi="Arial" w:cs="Arial"/>
          <w:color w:val="000000"/>
        </w:rPr>
      </w:pPr>
      <w:r w:rsidRPr="007472D1">
        <w:rPr>
          <w:rFonts w:ascii="Arial" w:hAnsi="Arial" w:cs="Arial"/>
          <w:color w:val="000000"/>
        </w:rPr>
        <w:t>Даю согласие на проверку представленных мной сведений, а также обязуюсь освободить занимаемые по договорам найма жилые помещения в течение 30 календарных дней с момента заключения договора социального найма на предоставленное жилое помещение /согласие на предоставление жилого помещения с учетом площади занимаемых на праве собственности жилых помещений.</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Подписи совершеннолетних членов семьи:</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_______________ (_________________________________________________)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(Подпись)                                                           (Ф.И.О.) </w:t>
      </w:r>
    </w:p>
    <w:p w:rsidR="00F81ABF" w:rsidRPr="007472D1" w:rsidRDefault="00F81ABF" w:rsidP="003A647C">
      <w:pPr>
        <w:pStyle w:val="p13"/>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Представитель заявителя:</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_______________ (_________________________________________________)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(Подпись)                                      (Ф.И.О.)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«___» ____________ 201___ г.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_______________________( ________________________________________)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        (подпись)                                               (Ф.И.О. заявителя)</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Fonts w:ascii="Arial" w:hAnsi="Arial" w:cs="Arial"/>
          <w:color w:val="000000"/>
        </w:rPr>
        <w:t>Готов (а) на заключение договора социального найма по месту предоставления жилого помещения в течение 30 календарных дней с момента предоставления жилого помещения.</w:t>
      </w:r>
      <w:bookmarkStart w:id="4" w:name="footnote_back_2"/>
      <w:r w:rsidR="000B62B7" w:rsidRPr="007472D1">
        <w:rPr>
          <w:rFonts w:ascii="Arial" w:hAnsi="Arial" w:cs="Arial"/>
          <w:color w:val="000000"/>
        </w:rPr>
        <w:fldChar w:fldCharType="begin"/>
      </w:r>
      <w:r w:rsidRPr="007472D1">
        <w:rPr>
          <w:rFonts w:ascii="Arial" w:hAnsi="Arial" w:cs="Arial"/>
          <w:color w:val="000000"/>
        </w:rPr>
        <w:instrText xml:space="preserve"> HYPERLINK "https://docviewer.yandex.ru/?url=ya-mail%3A%2F%2F2350000003714071566%2F1.2&amp;archive-path=%2F%2F%D1%80%D0%B5%D0%B3%D0%BB%D0%B0%D0%BC%D0%B5%D0%BD%D1%82%D1%8B%20%D0%BE%D1%82%2028.10.13%2F%D0%9F%D0%BE%D1%81%D1%82%D0%B0%D0%BD%D0%BE%D0%B2%D0%BB%D0%B5%D0%BD%D0%B8%D0%B5%20%E2%84%96%2038%2028.10.13%20%D1%80%D0%B5%D0%B3%D0%BB%D0%B0%D0%BC%D0%B5%D0%BD%D1%82%20%D0%BE%20%D0%BF%D0%BE%D1%81%D1%82%D0%B0%D0%BD%D0%BE%D0%B2%D0%BA%D0%B8%20%D0%BD%D0%B0%20%D1%83%D1%87%D0%B5%D1%82%20%D0%BD%D0%B0%20%D0%B6%D0%B8%D0%BB%D1%8C%D0%B5.doc&amp;name=%D1%80%D0%B5%D0%B3%D0%BB%D0%B0%D0%BC%D0%B5%D0%BD%D1%82%D1%8B%20%D0%BE%D1%82%2028.10.13.rar%2F%2F%D0%9F%D0%BE%D1%81%D1%82%D0%B0%D0%BD%D0%BE%D0%B2%D0%BB%D0%B5%D0%BD%D0%B8%D0%B5%20%E2%84%96%2038%2028.10.13%20%D1%80%D0%B5%D0%B3%D0%BB%D0%B0%D0%BC%D0%B5%D0%BD%D1%82%20%D0%BE%20%D0%BF%D0%BE%D1%81%D1%82%D0%B0%D0%BD%D0%BE%D0%B2%D0%BA%D0%B8%20%D0%BD%D0%B0%20%D1%83%D1%87%D0%B5%D1%82%20%D0%BD%D0%B0%20%D0%B6%D0%B8%D0%BB%D1%8C%D0%B5.doc&amp;c=5271daadd95d" \l "footnote_2#footnote_2" </w:instrText>
      </w:r>
      <w:r w:rsidR="000B62B7" w:rsidRPr="007472D1">
        <w:rPr>
          <w:rFonts w:ascii="Arial" w:hAnsi="Arial" w:cs="Arial"/>
          <w:color w:val="000000"/>
        </w:rPr>
        <w:fldChar w:fldCharType="separate"/>
      </w:r>
      <w:r w:rsidRPr="007472D1">
        <w:rPr>
          <w:rStyle w:val="a3"/>
          <w:rFonts w:ascii="Arial" w:hAnsi="Arial" w:cs="Arial"/>
        </w:rPr>
        <w:t>2</w:t>
      </w:r>
      <w:r w:rsidR="000B62B7" w:rsidRPr="007472D1">
        <w:rPr>
          <w:rFonts w:ascii="Arial" w:hAnsi="Arial" w:cs="Arial"/>
          <w:color w:val="000000"/>
        </w:rPr>
        <w:fldChar w:fldCharType="end"/>
      </w:r>
      <w:bookmarkEnd w:id="4"/>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«___» ____________ 201___ г. _______________</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(_______________________) (подпись)</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(Ф.И.О. заявителя)</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_______________ (_________________________________________________)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(Подпись) (Ф.И.О.) </w:t>
      </w:r>
    </w:p>
    <w:p w:rsidR="00F81ABF" w:rsidRPr="007472D1" w:rsidRDefault="00F81ABF" w:rsidP="003A647C">
      <w:pPr>
        <w:ind w:firstLine="709"/>
        <w:jc w:val="both"/>
        <w:rPr>
          <w:rFonts w:ascii="Arial" w:hAnsi="Arial" w:cs="Arial"/>
          <w:color w:val="000000"/>
        </w:rPr>
      </w:pPr>
    </w:p>
    <w:p w:rsidR="00F81ABF" w:rsidRPr="007472D1" w:rsidRDefault="00F81ABF" w:rsidP="003A647C">
      <w:pPr>
        <w:ind w:firstLine="709"/>
        <w:jc w:val="both"/>
        <w:rPr>
          <w:rFonts w:ascii="Arial" w:hAnsi="Arial" w:cs="Arial"/>
          <w:color w:val="000000"/>
        </w:rPr>
      </w:pPr>
    </w:p>
    <w:p w:rsidR="00F81ABF" w:rsidRPr="007472D1" w:rsidRDefault="00F81ABF" w:rsidP="003A647C">
      <w:pPr>
        <w:numPr>
          <w:ilvl w:val="0"/>
          <w:numId w:val="1"/>
        </w:numPr>
        <w:ind w:left="0" w:firstLine="709"/>
        <w:jc w:val="both"/>
        <w:rPr>
          <w:rFonts w:ascii="Arial" w:hAnsi="Arial" w:cs="Arial"/>
          <w:color w:val="000000"/>
        </w:rPr>
      </w:pPr>
      <w:r w:rsidRPr="007472D1">
        <w:rPr>
          <w:rFonts w:ascii="Arial" w:hAnsi="Arial" w:cs="Arial"/>
          <w:color w:val="000000"/>
        </w:rPr>
        <w:t xml:space="preserve"> </w:t>
      </w:r>
      <w:r w:rsidRPr="007472D1">
        <w:rPr>
          <w:rStyle w:val="s71"/>
          <w:rFonts w:ascii="Arial" w:hAnsi="Arial" w:cs="Arial"/>
          <w:color w:val="000000"/>
          <w:sz w:val="24"/>
          <w:szCs w:val="24"/>
        </w:rPr>
        <w:t>Заявление о принятии на учет, подаваемое лицом, указанным в подпункте 1 пункта 1 статьи 2 Закона 18-4751, подписывается гражданами в возрасте старше четырнадцати лет, проживающими совместно и ведущими общее хозяйство. При этом в заявлении указывается, кто из совершеннолетних граждан, которые будут проживать в одном жилом помещении, будет значиться в договоре социального найма нанимателем (заявитель). Остальные граждане, подписавшие заявление, будут относиться к членам семьи нанимателя. Заявление может быть подписано другими родственниками и нетрудоспособными иждивенцами, не проживающими совместно с заявителем, которых он, с согласия всех совершеннолетних членов семьи, проживающих с ним совместно, имеет право вселить в качестве членов своей семьи, если указанные лица будут проживать с ним совместно и вести общее хозяйство. На указанных граждан распространяются положения Закона № 18-4751, устанавливающие требования в связи с постановкой и нахождением на учете в качестве нуждающихся в жилых помещениях по договору социального найма. В случае подписания заявления несовершеннолетним от четырнадцати до восемнадцати лет должно быть письменное согласие его законных представителей - родителей, усыновителей или попечителя - о согласии совершения им указанной сделки. За недееспособного гражданина заявление подписывает его законный представитель при наличии надлежащим образом оформленных полномочий</w:t>
      </w:r>
      <w:proofErr w:type="gramStart"/>
      <w:r w:rsidRPr="007472D1">
        <w:rPr>
          <w:rStyle w:val="s71"/>
          <w:rFonts w:ascii="Arial" w:hAnsi="Arial" w:cs="Arial"/>
          <w:color w:val="000000"/>
          <w:sz w:val="24"/>
          <w:szCs w:val="24"/>
        </w:rPr>
        <w:t xml:space="preserve"> В</w:t>
      </w:r>
      <w:proofErr w:type="gramEnd"/>
      <w:r w:rsidRPr="007472D1">
        <w:rPr>
          <w:rStyle w:val="s71"/>
          <w:rFonts w:ascii="Arial" w:hAnsi="Arial" w:cs="Arial"/>
          <w:color w:val="000000"/>
          <w:sz w:val="24"/>
          <w:szCs w:val="24"/>
        </w:rPr>
        <w:t xml:space="preserve"> случае подписания заявления о принятии на учет опекуном, действующим от имени недееспособного гражданина, опекун представляет решение органа опеки и попечительства о его назначении.</w:t>
      </w:r>
    </w:p>
    <w:p w:rsidR="00F81ABF" w:rsidRPr="007472D1" w:rsidRDefault="00F81ABF" w:rsidP="003A647C">
      <w:pPr>
        <w:numPr>
          <w:ilvl w:val="0"/>
          <w:numId w:val="1"/>
        </w:numPr>
        <w:ind w:left="0" w:firstLine="709"/>
        <w:jc w:val="both"/>
        <w:rPr>
          <w:rFonts w:ascii="Arial" w:hAnsi="Arial" w:cs="Arial"/>
          <w:color w:val="000000"/>
        </w:rPr>
      </w:pPr>
      <w:r w:rsidRPr="007472D1">
        <w:rPr>
          <w:rFonts w:ascii="Arial" w:hAnsi="Arial" w:cs="Arial"/>
          <w:color w:val="000000"/>
        </w:rPr>
        <w:t xml:space="preserve"> </w:t>
      </w:r>
      <w:r w:rsidRPr="007472D1">
        <w:rPr>
          <w:rStyle w:val="s71"/>
          <w:rFonts w:ascii="Arial" w:hAnsi="Arial" w:cs="Arial"/>
          <w:color w:val="000000"/>
          <w:sz w:val="24"/>
          <w:szCs w:val="24"/>
        </w:rPr>
        <w:t>Подписывает лицо, являющееся родственниками и нетрудоспособными иждивенцами заявителя не проживающими с ним совместно</w:t>
      </w:r>
    </w:p>
    <w:p w:rsidR="00F81ABF" w:rsidRPr="007472D1" w:rsidRDefault="00F81ABF" w:rsidP="003A647C">
      <w:pPr>
        <w:shd w:val="clear" w:color="auto" w:fill="81AEFF"/>
        <w:ind w:firstLine="709"/>
        <w:jc w:val="both"/>
        <w:rPr>
          <w:rFonts w:ascii="Arial" w:hAnsi="Arial" w:cs="Arial"/>
          <w:vanish/>
          <w:color w:val="FFFFFF"/>
        </w:rPr>
      </w:pPr>
      <w:r w:rsidRPr="007472D1">
        <w:rPr>
          <w:rFonts w:ascii="Arial" w:hAnsi="Arial" w:cs="Arial"/>
          <w:vanish/>
          <w:color w:val="FFFFFF"/>
        </w:rPr>
        <w:t>Пожалуйста, подождите</w:t>
      </w:r>
    </w:p>
    <w:p w:rsidR="00F81ABF" w:rsidRPr="007472D1" w:rsidRDefault="00F81ABF" w:rsidP="003A647C">
      <w:pPr>
        <w:pStyle w:val="z-"/>
        <w:ind w:firstLine="709"/>
        <w:jc w:val="both"/>
        <w:rPr>
          <w:sz w:val="24"/>
          <w:szCs w:val="24"/>
        </w:rPr>
      </w:pPr>
      <w:r w:rsidRPr="007472D1">
        <w:rPr>
          <w:sz w:val="24"/>
          <w:szCs w:val="24"/>
        </w:rPr>
        <w:t>Конец формы</w:t>
      </w:r>
    </w:p>
    <w:p w:rsidR="00F81ABF" w:rsidRPr="007472D1" w:rsidRDefault="00F81ABF" w:rsidP="003A647C">
      <w:pPr>
        <w:ind w:firstLine="709"/>
        <w:jc w:val="both"/>
        <w:rPr>
          <w:rFonts w:ascii="Arial" w:hAnsi="Arial" w:cs="Arial"/>
        </w:rPr>
      </w:pPr>
    </w:p>
    <w:p w:rsidR="003B2048" w:rsidRPr="007472D1" w:rsidRDefault="003B2048" w:rsidP="003A647C">
      <w:pPr>
        <w:ind w:firstLine="709"/>
        <w:jc w:val="both"/>
        <w:rPr>
          <w:rFonts w:ascii="Arial" w:hAnsi="Arial" w:cs="Arial"/>
        </w:rPr>
      </w:pPr>
    </w:p>
    <w:sectPr w:rsidR="003B2048" w:rsidRPr="007472D1" w:rsidSect="0036407D">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25713"/>
    <w:multiLevelType w:val="hybridMultilevel"/>
    <w:tmpl w:val="71C87622"/>
    <w:lvl w:ilvl="0" w:tplc="C3B2F750">
      <w:start w:val="1"/>
      <w:numFmt w:val="decimal"/>
      <w:lvlText w:val="%1."/>
      <w:lvlJc w:val="left"/>
      <w:pPr>
        <w:ind w:left="720" w:hanging="360"/>
      </w:pPr>
      <w:rPr>
        <w:rFonts w:hint="default"/>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1ABF"/>
    <w:rsid w:val="00003E02"/>
    <w:rsid w:val="000B62B7"/>
    <w:rsid w:val="000E1CE4"/>
    <w:rsid w:val="00247560"/>
    <w:rsid w:val="002B7CBC"/>
    <w:rsid w:val="0036407D"/>
    <w:rsid w:val="003A647C"/>
    <w:rsid w:val="003B2048"/>
    <w:rsid w:val="003F5188"/>
    <w:rsid w:val="004B7A07"/>
    <w:rsid w:val="005018A0"/>
    <w:rsid w:val="00653FC8"/>
    <w:rsid w:val="007472D1"/>
    <w:rsid w:val="00793180"/>
    <w:rsid w:val="00B00823"/>
    <w:rsid w:val="00BD7473"/>
    <w:rsid w:val="00F81ABF"/>
    <w:rsid w:val="00FD2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A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1ABF"/>
    <w:rPr>
      <w:color w:val="2222CC"/>
      <w:u w:val="single"/>
    </w:rPr>
  </w:style>
  <w:style w:type="paragraph" w:customStyle="1" w:styleId="p1">
    <w:name w:val="p1"/>
    <w:basedOn w:val="a"/>
    <w:rsid w:val="00F81ABF"/>
    <w:pPr>
      <w:spacing w:before="100" w:beforeAutospacing="1" w:after="100" w:afterAutospacing="1"/>
      <w:jc w:val="center"/>
    </w:pPr>
    <w:rPr>
      <w:sz w:val="28"/>
      <w:szCs w:val="28"/>
    </w:rPr>
  </w:style>
  <w:style w:type="paragraph" w:customStyle="1" w:styleId="p2">
    <w:name w:val="p2"/>
    <w:basedOn w:val="a"/>
    <w:rsid w:val="00F81ABF"/>
    <w:pPr>
      <w:spacing w:before="100" w:beforeAutospacing="1" w:after="100" w:afterAutospacing="1"/>
      <w:jc w:val="center"/>
    </w:pPr>
    <w:rPr>
      <w:sz w:val="28"/>
      <w:szCs w:val="28"/>
    </w:rPr>
  </w:style>
  <w:style w:type="paragraph" w:customStyle="1" w:styleId="p4">
    <w:name w:val="p4"/>
    <w:basedOn w:val="a"/>
    <w:rsid w:val="00F81ABF"/>
    <w:pPr>
      <w:spacing w:before="100" w:beforeAutospacing="1" w:after="100" w:afterAutospacing="1"/>
      <w:jc w:val="both"/>
    </w:pPr>
    <w:rPr>
      <w:sz w:val="28"/>
      <w:szCs w:val="28"/>
    </w:rPr>
  </w:style>
  <w:style w:type="paragraph" w:customStyle="1" w:styleId="p5">
    <w:name w:val="p5"/>
    <w:basedOn w:val="a"/>
    <w:rsid w:val="00F81ABF"/>
    <w:pPr>
      <w:spacing w:before="100" w:beforeAutospacing="1" w:after="100" w:afterAutospacing="1"/>
      <w:ind w:firstLine="540"/>
      <w:jc w:val="both"/>
    </w:pPr>
    <w:rPr>
      <w:sz w:val="28"/>
      <w:szCs w:val="28"/>
    </w:rPr>
  </w:style>
  <w:style w:type="paragraph" w:customStyle="1" w:styleId="p6">
    <w:name w:val="p6"/>
    <w:basedOn w:val="a"/>
    <w:rsid w:val="00F81ABF"/>
    <w:pPr>
      <w:spacing w:before="100" w:beforeAutospacing="1" w:after="100" w:afterAutospacing="1"/>
      <w:ind w:firstLine="707"/>
      <w:jc w:val="both"/>
    </w:pPr>
    <w:rPr>
      <w:sz w:val="28"/>
      <w:szCs w:val="28"/>
    </w:rPr>
  </w:style>
  <w:style w:type="paragraph" w:customStyle="1" w:styleId="p7">
    <w:name w:val="p7"/>
    <w:basedOn w:val="a"/>
    <w:rsid w:val="00F81ABF"/>
    <w:pPr>
      <w:spacing w:before="100" w:beforeAutospacing="1" w:after="100" w:afterAutospacing="1"/>
      <w:ind w:firstLine="708"/>
      <w:jc w:val="both"/>
    </w:pPr>
    <w:rPr>
      <w:sz w:val="28"/>
      <w:szCs w:val="28"/>
    </w:rPr>
  </w:style>
  <w:style w:type="paragraph" w:customStyle="1" w:styleId="p8">
    <w:name w:val="p8"/>
    <w:basedOn w:val="a"/>
    <w:rsid w:val="00F81ABF"/>
    <w:pPr>
      <w:spacing w:before="100" w:beforeAutospacing="1" w:after="100" w:afterAutospacing="1"/>
    </w:pPr>
    <w:rPr>
      <w:sz w:val="28"/>
      <w:szCs w:val="28"/>
    </w:rPr>
  </w:style>
  <w:style w:type="paragraph" w:customStyle="1" w:styleId="p10">
    <w:name w:val="p10"/>
    <w:basedOn w:val="a"/>
    <w:rsid w:val="00F81ABF"/>
    <w:pPr>
      <w:spacing w:before="100" w:beforeAutospacing="1" w:after="100" w:afterAutospacing="1"/>
      <w:ind w:firstLine="540"/>
      <w:jc w:val="center"/>
    </w:pPr>
    <w:rPr>
      <w:sz w:val="28"/>
      <w:szCs w:val="28"/>
    </w:rPr>
  </w:style>
  <w:style w:type="paragraph" w:customStyle="1" w:styleId="p11">
    <w:name w:val="p11"/>
    <w:basedOn w:val="a"/>
    <w:rsid w:val="00F81ABF"/>
    <w:pPr>
      <w:spacing w:before="100" w:beforeAutospacing="1" w:after="100" w:afterAutospacing="1"/>
      <w:ind w:firstLine="540"/>
      <w:jc w:val="both"/>
    </w:pPr>
  </w:style>
  <w:style w:type="paragraph" w:customStyle="1" w:styleId="p12">
    <w:name w:val="p12"/>
    <w:basedOn w:val="a"/>
    <w:rsid w:val="00F81ABF"/>
    <w:pPr>
      <w:spacing w:before="100" w:beforeAutospacing="1" w:after="100" w:afterAutospacing="1"/>
      <w:jc w:val="center"/>
    </w:pPr>
  </w:style>
  <w:style w:type="paragraph" w:customStyle="1" w:styleId="p13">
    <w:name w:val="p13"/>
    <w:basedOn w:val="a"/>
    <w:rsid w:val="00F81ABF"/>
    <w:pPr>
      <w:spacing w:before="100" w:beforeAutospacing="1" w:after="100" w:afterAutospacing="1"/>
      <w:jc w:val="both"/>
    </w:pPr>
  </w:style>
  <w:style w:type="paragraph" w:customStyle="1" w:styleId="p14">
    <w:name w:val="p14"/>
    <w:basedOn w:val="a"/>
    <w:rsid w:val="00F81ABF"/>
    <w:pPr>
      <w:spacing w:before="100" w:beforeAutospacing="1" w:after="14"/>
      <w:jc w:val="both"/>
    </w:pPr>
  </w:style>
  <w:style w:type="paragraph" w:customStyle="1" w:styleId="p15">
    <w:name w:val="p15"/>
    <w:basedOn w:val="a"/>
    <w:rsid w:val="00F81ABF"/>
    <w:pPr>
      <w:spacing w:before="100" w:beforeAutospacing="1" w:after="75"/>
      <w:jc w:val="both"/>
    </w:pPr>
  </w:style>
  <w:style w:type="paragraph" w:customStyle="1" w:styleId="p16">
    <w:name w:val="p16"/>
    <w:basedOn w:val="a"/>
    <w:rsid w:val="00F81ABF"/>
    <w:pPr>
      <w:spacing w:before="100" w:beforeAutospacing="1" w:after="100" w:afterAutospacing="1"/>
      <w:ind w:firstLine="540"/>
      <w:jc w:val="center"/>
    </w:pPr>
  </w:style>
  <w:style w:type="paragraph" w:customStyle="1" w:styleId="p17">
    <w:name w:val="p17"/>
    <w:basedOn w:val="a"/>
    <w:rsid w:val="00F81ABF"/>
    <w:pPr>
      <w:spacing w:before="100" w:beforeAutospacing="1" w:after="100" w:afterAutospacing="1"/>
      <w:ind w:firstLine="720"/>
      <w:jc w:val="both"/>
    </w:pPr>
  </w:style>
  <w:style w:type="paragraph" w:customStyle="1" w:styleId="p18">
    <w:name w:val="p18"/>
    <w:basedOn w:val="a"/>
    <w:rsid w:val="00F81ABF"/>
    <w:pPr>
      <w:spacing w:before="100" w:beforeAutospacing="1" w:after="100" w:afterAutospacing="1"/>
    </w:pPr>
  </w:style>
  <w:style w:type="paragraph" w:customStyle="1" w:styleId="p19">
    <w:name w:val="p19"/>
    <w:basedOn w:val="a"/>
    <w:rsid w:val="00F81ABF"/>
    <w:pPr>
      <w:spacing w:before="100" w:beforeAutospacing="1" w:after="100" w:afterAutospacing="1"/>
      <w:ind w:left="3540"/>
    </w:pPr>
  </w:style>
  <w:style w:type="paragraph" w:customStyle="1" w:styleId="p20">
    <w:name w:val="p20"/>
    <w:basedOn w:val="a"/>
    <w:rsid w:val="00F81ABF"/>
    <w:pPr>
      <w:spacing w:before="100" w:beforeAutospacing="1" w:after="100" w:afterAutospacing="1"/>
      <w:ind w:left="3540"/>
      <w:jc w:val="both"/>
    </w:pPr>
  </w:style>
  <w:style w:type="paragraph" w:customStyle="1" w:styleId="p21">
    <w:name w:val="p21"/>
    <w:basedOn w:val="a"/>
    <w:rsid w:val="00F81ABF"/>
    <w:pPr>
      <w:spacing w:before="100" w:beforeAutospacing="1" w:after="100" w:afterAutospacing="1"/>
    </w:pPr>
  </w:style>
  <w:style w:type="paragraph" w:customStyle="1" w:styleId="p22">
    <w:name w:val="p22"/>
    <w:basedOn w:val="a"/>
    <w:rsid w:val="00F81ABF"/>
    <w:pPr>
      <w:spacing w:before="100" w:beforeAutospacing="1" w:after="100" w:afterAutospacing="1"/>
      <w:ind w:firstLine="707"/>
    </w:pPr>
  </w:style>
  <w:style w:type="paragraph" w:customStyle="1" w:styleId="p23">
    <w:name w:val="p23"/>
    <w:basedOn w:val="a"/>
    <w:rsid w:val="00F81ABF"/>
    <w:pPr>
      <w:spacing w:before="100" w:beforeAutospacing="1" w:after="100" w:afterAutospacing="1"/>
      <w:ind w:firstLine="707"/>
      <w:jc w:val="both"/>
    </w:pPr>
  </w:style>
  <w:style w:type="character" w:customStyle="1" w:styleId="s11">
    <w:name w:val="s11"/>
    <w:basedOn w:val="a0"/>
    <w:rsid w:val="00F81ABF"/>
    <w:rPr>
      <w:rFonts w:ascii="Times New Roman" w:hAnsi="Times New Roman" w:cs="Times New Roman" w:hint="default"/>
      <w:b/>
      <w:bCs/>
      <w:sz w:val="28"/>
      <w:szCs w:val="28"/>
    </w:rPr>
  </w:style>
  <w:style w:type="character" w:customStyle="1" w:styleId="s21">
    <w:name w:val="s21"/>
    <w:basedOn w:val="a0"/>
    <w:rsid w:val="00F81ABF"/>
    <w:rPr>
      <w:rFonts w:ascii="Times New Roman" w:hAnsi="Times New Roman" w:cs="Times New Roman" w:hint="default"/>
      <w:sz w:val="24"/>
      <w:szCs w:val="24"/>
    </w:rPr>
  </w:style>
  <w:style w:type="character" w:customStyle="1" w:styleId="s31">
    <w:name w:val="s31"/>
    <w:basedOn w:val="a0"/>
    <w:rsid w:val="00F81ABF"/>
    <w:rPr>
      <w:rFonts w:ascii="Times New Roman" w:hAnsi="Times New Roman" w:cs="Times New Roman" w:hint="default"/>
      <w:i/>
      <w:iCs/>
      <w:sz w:val="28"/>
      <w:szCs w:val="28"/>
    </w:rPr>
  </w:style>
  <w:style w:type="character" w:customStyle="1" w:styleId="s41">
    <w:name w:val="s41"/>
    <w:basedOn w:val="a0"/>
    <w:rsid w:val="00F81ABF"/>
    <w:rPr>
      <w:rFonts w:ascii="Times New Roman" w:hAnsi="Times New Roman" w:cs="Times New Roman" w:hint="default"/>
      <w:color w:val="000000"/>
      <w:sz w:val="24"/>
      <w:szCs w:val="24"/>
    </w:rPr>
  </w:style>
  <w:style w:type="character" w:customStyle="1" w:styleId="s51">
    <w:name w:val="s51"/>
    <w:basedOn w:val="a0"/>
    <w:rsid w:val="00F81ABF"/>
    <w:rPr>
      <w:rFonts w:ascii="Times New Roman" w:hAnsi="Times New Roman" w:cs="Times New Roman" w:hint="default"/>
      <w:color w:val="FF0000"/>
      <w:sz w:val="24"/>
      <w:szCs w:val="24"/>
    </w:rPr>
  </w:style>
  <w:style w:type="character" w:customStyle="1" w:styleId="s71">
    <w:name w:val="s71"/>
    <w:basedOn w:val="a0"/>
    <w:rsid w:val="00F81ABF"/>
    <w:rPr>
      <w:rFonts w:ascii="Times New Roman" w:hAnsi="Times New Roman" w:cs="Times New Roman" w:hint="default"/>
      <w:sz w:val="20"/>
      <w:szCs w:val="20"/>
    </w:rPr>
  </w:style>
  <w:style w:type="paragraph" w:styleId="z-">
    <w:name w:val="HTML Bottom of Form"/>
    <w:basedOn w:val="a"/>
    <w:next w:val="a"/>
    <w:link w:val="z-0"/>
    <w:hidden/>
    <w:rsid w:val="00F81ABF"/>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F81ABF"/>
    <w:rPr>
      <w:rFonts w:ascii="Arial" w:eastAsia="Times New Roman" w:hAnsi="Arial" w:cs="Arial"/>
      <w:vanish/>
      <w:sz w:val="16"/>
      <w:szCs w:val="16"/>
      <w:lang w:eastAsia="ru-RU"/>
    </w:rPr>
  </w:style>
  <w:style w:type="paragraph" w:customStyle="1" w:styleId="ConsPlusTitle">
    <w:name w:val="ConsPlusTitle"/>
    <w:rsid w:val="00B008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6407D"/>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bigs/portal.html" TargetMode="External"/><Relationship Id="rId5" Type="http://schemas.openxmlformats.org/officeDocument/2006/relationships/hyperlink" Target="http://pravo-search.minjust.ru/bigs/portal.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12</Pages>
  <Words>5204</Words>
  <Characters>29664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cp:lastPrinted>2019-06-24T04:01:00Z</cp:lastPrinted>
  <dcterms:created xsi:type="dcterms:W3CDTF">2019-06-24T02:40:00Z</dcterms:created>
  <dcterms:modified xsi:type="dcterms:W3CDTF">2019-06-26T06:56:00Z</dcterms:modified>
</cp:coreProperties>
</file>