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65" w:rsidRPr="006F5565" w:rsidRDefault="006F5565" w:rsidP="006F5565">
      <w:pPr>
        <w:pStyle w:val="a5"/>
        <w:rPr>
          <w:rFonts w:ascii="Arial" w:hAnsi="Arial" w:cs="Arial"/>
          <w:sz w:val="24"/>
          <w:szCs w:val="24"/>
          <w:lang w:val="ru-RU"/>
        </w:rPr>
      </w:pPr>
      <w:r w:rsidRPr="006F5565">
        <w:rPr>
          <w:sz w:val="24"/>
          <w:szCs w:val="24"/>
          <w:lang w:val="ru-RU" w:eastAsia="ru-RU"/>
        </w:rPr>
        <w:t xml:space="preserve">             </w:t>
      </w:r>
      <w:r w:rsidRPr="006F5565">
        <w:rPr>
          <w:rFonts w:ascii="Arial" w:hAnsi="Arial" w:cs="Arial"/>
          <w:sz w:val="24"/>
          <w:szCs w:val="24"/>
          <w:lang w:val="ru-RU"/>
        </w:rPr>
        <w:t>РОССИЙСКАЯ ФЕДЕРАЦИЯ</w:t>
      </w:r>
    </w:p>
    <w:p w:rsidR="006F5565" w:rsidRPr="006F5565" w:rsidRDefault="006F5565" w:rsidP="006F5565">
      <w:pPr>
        <w:pStyle w:val="a5"/>
        <w:ind w:right="-766" w:firstLine="709"/>
        <w:rPr>
          <w:rFonts w:ascii="Arial" w:hAnsi="Arial" w:cs="Arial"/>
          <w:sz w:val="24"/>
          <w:szCs w:val="24"/>
          <w:lang w:val="ru-RU"/>
        </w:rPr>
      </w:pPr>
      <w:r w:rsidRPr="006F5565">
        <w:rPr>
          <w:rFonts w:ascii="Arial" w:hAnsi="Arial" w:cs="Arial"/>
          <w:sz w:val="24"/>
          <w:szCs w:val="24"/>
        </w:rPr>
        <w:t>НОВО</w:t>
      </w:r>
      <w:r w:rsidRPr="006F5565">
        <w:rPr>
          <w:rFonts w:ascii="Arial" w:hAnsi="Arial" w:cs="Arial"/>
          <w:sz w:val="24"/>
          <w:szCs w:val="24"/>
          <w:lang w:val="ru-RU"/>
        </w:rPr>
        <w:t>ПОКРОВ</w:t>
      </w:r>
      <w:r w:rsidRPr="006F5565">
        <w:rPr>
          <w:rFonts w:ascii="Arial" w:hAnsi="Arial" w:cs="Arial"/>
          <w:sz w:val="24"/>
          <w:szCs w:val="24"/>
        </w:rPr>
        <w:t>СКИЙ СЕЛЬСКИЙ СОВЕТ ДЕПУТАТОВ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6F5565">
        <w:rPr>
          <w:rFonts w:ascii="Arial" w:hAnsi="Arial" w:cs="Arial"/>
          <w:color w:val="000000"/>
          <w:sz w:val="24"/>
          <w:szCs w:val="24"/>
        </w:rPr>
        <w:t>ИЛАНСК</w:t>
      </w:r>
      <w:r w:rsidRPr="006F5565">
        <w:rPr>
          <w:rFonts w:ascii="Arial" w:hAnsi="Arial" w:cs="Arial"/>
          <w:color w:val="000000"/>
          <w:sz w:val="24"/>
          <w:szCs w:val="24"/>
          <w:lang w:val="ru-RU"/>
        </w:rPr>
        <w:t>ОГО</w:t>
      </w:r>
      <w:r w:rsidRPr="006F556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6F5565">
        <w:rPr>
          <w:rFonts w:ascii="Arial" w:hAnsi="Arial" w:cs="Arial"/>
          <w:color w:val="000000"/>
          <w:sz w:val="24"/>
          <w:szCs w:val="24"/>
          <w:lang w:val="ru-RU"/>
        </w:rPr>
        <w:t>А</w:t>
      </w:r>
    </w:p>
    <w:p w:rsidR="006F5565" w:rsidRPr="006F5565" w:rsidRDefault="006F5565" w:rsidP="006F5565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6F5565">
        <w:rPr>
          <w:rFonts w:ascii="Arial" w:hAnsi="Arial" w:cs="Arial"/>
          <w:color w:val="000000"/>
          <w:sz w:val="24"/>
          <w:szCs w:val="24"/>
        </w:rPr>
        <w:t>КРАСНОЯРСК</w:t>
      </w:r>
      <w:r w:rsidRPr="006F5565">
        <w:rPr>
          <w:rFonts w:ascii="Arial" w:hAnsi="Arial" w:cs="Arial"/>
          <w:color w:val="000000"/>
          <w:sz w:val="24"/>
          <w:szCs w:val="24"/>
          <w:lang w:val="ru-RU"/>
        </w:rPr>
        <w:t>ОГО</w:t>
      </w:r>
      <w:r w:rsidRPr="006F5565">
        <w:rPr>
          <w:rFonts w:ascii="Arial" w:hAnsi="Arial" w:cs="Arial"/>
          <w:color w:val="000000"/>
          <w:sz w:val="24"/>
          <w:szCs w:val="24"/>
        </w:rPr>
        <w:t xml:space="preserve"> КРА</w:t>
      </w:r>
      <w:r w:rsidRPr="006F5565">
        <w:rPr>
          <w:rFonts w:ascii="Arial" w:hAnsi="Arial" w:cs="Arial"/>
          <w:color w:val="000000"/>
          <w:sz w:val="24"/>
          <w:szCs w:val="24"/>
          <w:lang w:val="ru-RU"/>
        </w:rPr>
        <w:t>Я</w:t>
      </w:r>
    </w:p>
    <w:p w:rsidR="006F5565" w:rsidRPr="006F5565" w:rsidRDefault="006F5565" w:rsidP="006F5565">
      <w:pPr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6F5565" w:rsidRDefault="006F5565" w:rsidP="006F5565">
      <w:pPr>
        <w:spacing w:after="100" w:afterAutospacing="1"/>
        <w:ind w:right="-766" w:firstLine="709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6F5565" w:rsidP="006F5565">
      <w:pPr>
        <w:ind w:right="-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6F556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6F5565">
        <w:rPr>
          <w:rFonts w:ascii="Arial" w:hAnsi="Arial" w:cs="Arial"/>
          <w:sz w:val="24"/>
          <w:szCs w:val="24"/>
        </w:rPr>
        <w:t xml:space="preserve">.2019                .                 </w:t>
      </w:r>
      <w:proofErr w:type="gramStart"/>
      <w:r w:rsidRPr="006F5565">
        <w:rPr>
          <w:rFonts w:ascii="Arial" w:hAnsi="Arial" w:cs="Arial"/>
          <w:sz w:val="24"/>
          <w:szCs w:val="24"/>
        </w:rPr>
        <w:t>с</w:t>
      </w:r>
      <w:proofErr w:type="gramEnd"/>
      <w:r w:rsidRPr="006F5565">
        <w:rPr>
          <w:rFonts w:ascii="Arial" w:hAnsi="Arial" w:cs="Arial"/>
          <w:sz w:val="24"/>
          <w:szCs w:val="24"/>
        </w:rPr>
        <w:t>. Новопокровка                              № 3</w:t>
      </w:r>
      <w:r>
        <w:rPr>
          <w:rFonts w:ascii="Arial" w:hAnsi="Arial" w:cs="Arial"/>
          <w:sz w:val="24"/>
          <w:szCs w:val="24"/>
        </w:rPr>
        <w:t>9</w:t>
      </w:r>
      <w:r w:rsidRPr="006F5565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10</w:t>
      </w:r>
      <w:r w:rsidRPr="006F5565">
        <w:rPr>
          <w:rFonts w:ascii="Arial" w:hAnsi="Arial" w:cs="Arial"/>
          <w:sz w:val="24"/>
          <w:szCs w:val="24"/>
        </w:rPr>
        <w:t>-Р</w:t>
      </w:r>
    </w:p>
    <w:p w:rsidR="006F5565" w:rsidRDefault="006F556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отчета Главы Новопокровского сельсовета о результатах деятельности за 2018 год</w:t>
      </w:r>
    </w:p>
    <w:p w:rsidR="007D64D5" w:rsidRPr="006F5565" w:rsidRDefault="007D64D5" w:rsidP="006F5565">
      <w:pPr>
        <w:ind w:right="-3" w:firstLine="709"/>
        <w:jc w:val="both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>
        <w:rPr>
          <w:rFonts w:ascii="Arial" w:hAnsi="Arial" w:cs="Arial"/>
          <w:sz w:val="24"/>
          <w:szCs w:val="24"/>
        </w:rPr>
        <w:t>10.</w:t>
      </w:r>
      <w:r w:rsidRPr="006F5565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F5565">
        <w:rPr>
          <w:rFonts w:ascii="Arial" w:hAnsi="Arial" w:cs="Arial"/>
          <w:sz w:val="24"/>
          <w:szCs w:val="24"/>
        </w:rPr>
        <w:t>Новопокровский сельсовет Иланского района</w:t>
      </w:r>
      <w:r w:rsidRPr="006F5565">
        <w:rPr>
          <w:rFonts w:ascii="Arial" w:hAnsi="Arial" w:cs="Arial"/>
          <w:sz w:val="24"/>
          <w:szCs w:val="24"/>
        </w:rPr>
        <w:t xml:space="preserve"> </w:t>
      </w:r>
      <w:r w:rsidR="006F5565">
        <w:rPr>
          <w:rFonts w:ascii="Arial" w:hAnsi="Arial" w:cs="Arial"/>
          <w:sz w:val="24"/>
          <w:szCs w:val="24"/>
        </w:rPr>
        <w:t>Красноярского края</w:t>
      </w:r>
      <w:r w:rsidRPr="006F5565">
        <w:rPr>
          <w:rFonts w:ascii="Arial" w:hAnsi="Arial" w:cs="Arial"/>
          <w:sz w:val="24"/>
          <w:szCs w:val="24"/>
        </w:rPr>
        <w:t xml:space="preserve">, </w:t>
      </w:r>
      <w:r w:rsidR="006F5565">
        <w:rPr>
          <w:rFonts w:ascii="Arial" w:hAnsi="Arial" w:cs="Arial"/>
          <w:sz w:val="24"/>
          <w:szCs w:val="24"/>
        </w:rPr>
        <w:t>Новопокровский сельский С</w:t>
      </w:r>
      <w:r w:rsidRPr="006F5565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6F5565" w:rsidRDefault="007D64D5" w:rsidP="006F5565">
      <w:pPr>
        <w:ind w:firstLine="709"/>
        <w:rPr>
          <w:rFonts w:ascii="Arial" w:hAnsi="Arial" w:cs="Arial"/>
          <w:sz w:val="24"/>
          <w:szCs w:val="24"/>
        </w:rPr>
      </w:pPr>
      <w:r w:rsidRPr="006F5565">
        <w:rPr>
          <w:rFonts w:ascii="Arial" w:hAnsi="Arial" w:cs="Arial"/>
          <w:sz w:val="24"/>
          <w:szCs w:val="24"/>
        </w:rPr>
        <w:t>РЕШИЛ: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>
        <w:rPr>
          <w:rFonts w:ascii="Arial" w:hAnsi="Arial" w:cs="Arial"/>
          <w:sz w:val="24"/>
          <w:szCs w:val="24"/>
        </w:rPr>
        <w:t>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9288C">
        <w:rPr>
          <w:rFonts w:ascii="Arial" w:hAnsi="Arial" w:cs="Arial"/>
          <w:sz w:val="24"/>
          <w:szCs w:val="24"/>
        </w:rPr>
        <w:t xml:space="preserve">Новопокровского сельсовета </w:t>
      </w:r>
      <w:r w:rsidRPr="0069288C">
        <w:rPr>
          <w:rFonts w:ascii="Arial" w:hAnsi="Arial" w:cs="Arial"/>
          <w:sz w:val="24"/>
          <w:szCs w:val="24"/>
        </w:rPr>
        <w:t>за 201</w:t>
      </w:r>
      <w:r w:rsidR="0069288C">
        <w:rPr>
          <w:rFonts w:ascii="Arial" w:hAnsi="Arial" w:cs="Arial"/>
          <w:sz w:val="24"/>
          <w:szCs w:val="24"/>
        </w:rPr>
        <w:t>8</w:t>
      </w:r>
      <w:r w:rsidRPr="0069288C">
        <w:rPr>
          <w:rFonts w:ascii="Arial" w:hAnsi="Arial" w:cs="Arial"/>
          <w:sz w:val="24"/>
          <w:szCs w:val="24"/>
        </w:rPr>
        <w:t xml:space="preserve"> год</w:t>
      </w:r>
      <w:r w:rsidR="0069288C">
        <w:rPr>
          <w:rFonts w:ascii="Arial" w:hAnsi="Arial" w:cs="Arial"/>
          <w:sz w:val="24"/>
          <w:szCs w:val="24"/>
        </w:rPr>
        <w:t>,</w:t>
      </w:r>
      <w:r w:rsidRPr="0069288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69288C" w:rsidRDefault="007D64D5" w:rsidP="0069288C">
      <w:pPr>
        <w:pStyle w:val="a9"/>
        <w:numPr>
          <w:ilvl w:val="0"/>
          <w:numId w:val="11"/>
        </w:numPr>
        <w:spacing w:after="0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Признать у</w:t>
      </w:r>
      <w:r w:rsidR="0069288C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69288C">
        <w:rPr>
          <w:rFonts w:ascii="Arial" w:hAnsi="Arial" w:cs="Arial"/>
          <w:sz w:val="24"/>
          <w:szCs w:val="24"/>
        </w:rPr>
        <w:t xml:space="preserve">лавы </w:t>
      </w:r>
      <w:r w:rsidR="0069288C">
        <w:rPr>
          <w:rFonts w:ascii="Arial" w:hAnsi="Arial" w:cs="Arial"/>
          <w:sz w:val="24"/>
          <w:szCs w:val="24"/>
        </w:rPr>
        <w:t>Новопокровского сельсовета за 2018 год.</w:t>
      </w:r>
    </w:p>
    <w:p w:rsidR="0069288C" w:rsidRDefault="0069288C" w:rsidP="0069288C">
      <w:pPr>
        <w:pStyle w:val="a9"/>
        <w:numPr>
          <w:ilvl w:val="0"/>
          <w:numId w:val="11"/>
        </w:numPr>
        <w:spacing w:after="120" w:line="240" w:lineRule="auto"/>
        <w:ind w:left="-142" w:firstLine="568"/>
        <w:jc w:val="both"/>
        <w:rPr>
          <w:rFonts w:ascii="Arial" w:hAnsi="Arial" w:cs="Arial"/>
          <w:sz w:val="24"/>
          <w:szCs w:val="24"/>
        </w:rPr>
      </w:pPr>
      <w:r w:rsidRPr="0069288C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«Новопокровский Вестник» и подлежит размещению на сайте администрации Новопокровского сельсовета Иланского района.</w:t>
      </w: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69288C" w:rsidRDefault="0069288C" w:rsidP="0069288C">
      <w:pPr>
        <w:pStyle w:val="a9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9288C" w:rsidRPr="00A721CF" w:rsidRDefault="0069288C" w:rsidP="0069288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69288C" w:rsidRDefault="0069288C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A721CF" w:rsidRDefault="0069288C" w:rsidP="0069288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21CF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A721CF">
        <w:rPr>
          <w:rFonts w:ascii="Arial" w:hAnsi="Arial" w:cs="Arial"/>
          <w:sz w:val="24"/>
          <w:szCs w:val="24"/>
        </w:rPr>
        <w:t>Семошкевич</w:t>
      </w:r>
      <w:proofErr w:type="spellEnd"/>
      <w:r w:rsidRPr="00A721CF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A721CF">
        <w:rPr>
          <w:rFonts w:ascii="Arial" w:hAnsi="Arial" w:cs="Arial"/>
          <w:sz w:val="24"/>
          <w:szCs w:val="24"/>
        </w:rPr>
        <w:t xml:space="preserve"> Н.Е. Титова</w:t>
      </w:r>
    </w:p>
    <w:p w:rsidR="007D64D5" w:rsidRDefault="007D64D5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Default="0069288C" w:rsidP="006F5565">
      <w:pPr>
        <w:rPr>
          <w:rFonts w:ascii="Arial" w:hAnsi="Arial" w:cs="Arial"/>
          <w:sz w:val="24"/>
          <w:szCs w:val="24"/>
        </w:rPr>
      </w:pPr>
    </w:p>
    <w:p w:rsidR="0069288C" w:rsidRPr="0069288C" w:rsidRDefault="0069288C" w:rsidP="0069288C"/>
    <w:p w:rsidR="00FD5338" w:rsidRDefault="00FD5338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69288C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Новопокровского сельского Совета депутатов </w:t>
      </w:r>
    </w:p>
    <w:p w:rsidR="007D64D5" w:rsidRPr="00FD5338" w:rsidRDefault="0069288C" w:rsidP="00FD53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Иланского района от 29.04.2019 № 39-110-Р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Отчет</w:t>
      </w:r>
    </w:p>
    <w:p w:rsidR="007D64D5" w:rsidRPr="00FD5338" w:rsidRDefault="0069288C" w:rsidP="00FD533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Г</w:t>
      </w:r>
      <w:r w:rsidR="007D64D5" w:rsidRPr="00FD5338">
        <w:rPr>
          <w:rFonts w:ascii="Arial" w:hAnsi="Arial" w:cs="Arial"/>
          <w:sz w:val="24"/>
          <w:szCs w:val="24"/>
        </w:rPr>
        <w:t xml:space="preserve">лавы </w:t>
      </w:r>
      <w:r w:rsidRPr="00FD5338">
        <w:rPr>
          <w:rFonts w:ascii="Arial" w:hAnsi="Arial" w:cs="Arial"/>
          <w:sz w:val="24"/>
          <w:szCs w:val="24"/>
        </w:rPr>
        <w:t>Новопокровского сельсовета о результатах деятельности за 2018 год</w:t>
      </w:r>
    </w:p>
    <w:p w:rsidR="0069288C" w:rsidRPr="00FD5338" w:rsidRDefault="0069288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5338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  <w:proofErr w:type="gramEnd"/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 201</w:t>
      </w:r>
      <w:r w:rsidR="0033339C" w:rsidRPr="00FD5338">
        <w:rPr>
          <w:rFonts w:ascii="Arial" w:hAnsi="Arial" w:cs="Arial"/>
          <w:sz w:val="24"/>
          <w:szCs w:val="24"/>
        </w:rPr>
        <w:t>8</w:t>
      </w:r>
      <w:r w:rsidRPr="00FD5338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33339C" w:rsidRPr="00FD5338">
        <w:rPr>
          <w:rFonts w:ascii="Arial" w:hAnsi="Arial" w:cs="Arial"/>
          <w:sz w:val="24"/>
          <w:szCs w:val="24"/>
        </w:rPr>
        <w:t>Новопокровского сельсовета</w:t>
      </w:r>
      <w:r w:rsidRPr="00FD5338">
        <w:rPr>
          <w:rFonts w:ascii="Arial" w:hAnsi="Arial" w:cs="Arial"/>
          <w:sz w:val="24"/>
          <w:szCs w:val="24"/>
        </w:rPr>
        <w:t xml:space="preserve"> обеспечивали </w:t>
      </w:r>
      <w:r w:rsidR="0033339C" w:rsidRPr="00FD5338">
        <w:rPr>
          <w:rFonts w:ascii="Arial" w:hAnsi="Arial" w:cs="Arial"/>
          <w:sz w:val="24"/>
          <w:szCs w:val="24"/>
        </w:rPr>
        <w:t>3</w:t>
      </w:r>
      <w:r w:rsidRPr="00FD5338">
        <w:rPr>
          <w:rFonts w:ascii="Arial" w:hAnsi="Arial" w:cs="Arial"/>
          <w:sz w:val="24"/>
          <w:szCs w:val="24"/>
        </w:rPr>
        <w:t xml:space="preserve"> </w:t>
      </w:r>
      <w:r w:rsidR="0033339C" w:rsidRPr="00FD5338">
        <w:rPr>
          <w:rFonts w:ascii="Arial" w:hAnsi="Arial" w:cs="Arial"/>
          <w:sz w:val="24"/>
          <w:szCs w:val="24"/>
        </w:rPr>
        <w:t>муниципальных служащих, Г</w:t>
      </w:r>
      <w:r w:rsidRPr="00FD5338">
        <w:rPr>
          <w:rFonts w:ascii="Arial" w:hAnsi="Arial" w:cs="Arial"/>
          <w:sz w:val="24"/>
          <w:szCs w:val="24"/>
        </w:rPr>
        <w:t xml:space="preserve">лава </w:t>
      </w:r>
      <w:r w:rsidR="0033339C" w:rsidRPr="00FD5338">
        <w:rPr>
          <w:rFonts w:ascii="Arial" w:hAnsi="Arial" w:cs="Arial"/>
          <w:sz w:val="24"/>
          <w:szCs w:val="24"/>
        </w:rPr>
        <w:t>сельсовета</w:t>
      </w:r>
      <w:r w:rsidRPr="00FD5338">
        <w:rPr>
          <w:rFonts w:ascii="Arial" w:hAnsi="Arial" w:cs="Arial"/>
          <w:sz w:val="24"/>
          <w:szCs w:val="24"/>
        </w:rPr>
        <w:t xml:space="preserve"> и </w:t>
      </w:r>
      <w:r w:rsidR="0033339C" w:rsidRPr="00FD5338">
        <w:rPr>
          <w:rFonts w:ascii="Arial" w:hAnsi="Arial" w:cs="Arial"/>
          <w:sz w:val="24"/>
          <w:szCs w:val="24"/>
        </w:rPr>
        <w:t xml:space="preserve">2 </w:t>
      </w:r>
      <w:r w:rsidRPr="00FD5338">
        <w:rPr>
          <w:rFonts w:ascii="Arial" w:hAnsi="Arial" w:cs="Arial"/>
          <w:sz w:val="24"/>
          <w:szCs w:val="24"/>
        </w:rPr>
        <w:t xml:space="preserve"> штатных единицы технического персонала.</w:t>
      </w:r>
    </w:p>
    <w:p w:rsidR="0033339C" w:rsidRPr="00FD5338" w:rsidRDefault="0033339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FD5338">
        <w:rPr>
          <w:rFonts w:ascii="Arial" w:hAnsi="Arial" w:cs="Arial"/>
          <w:sz w:val="24"/>
          <w:szCs w:val="24"/>
        </w:rPr>
        <w:t>всего,</w:t>
      </w:r>
      <w:r w:rsidRPr="00FD5338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 xml:space="preserve">В состав </w:t>
      </w:r>
      <w:r w:rsidR="0033339C" w:rsidRPr="00FD5338">
        <w:rPr>
          <w:rFonts w:ascii="Arial" w:hAnsi="Arial" w:cs="Arial"/>
          <w:sz w:val="24"/>
          <w:szCs w:val="24"/>
        </w:rPr>
        <w:t xml:space="preserve">Новопокровского сельсовета входит 4 </w:t>
      </w:r>
      <w:proofErr w:type="gramStart"/>
      <w:r w:rsidR="0033339C" w:rsidRPr="00FD5338">
        <w:rPr>
          <w:rFonts w:ascii="Arial" w:hAnsi="Arial" w:cs="Arial"/>
          <w:sz w:val="24"/>
          <w:szCs w:val="24"/>
        </w:rPr>
        <w:t>населенных</w:t>
      </w:r>
      <w:proofErr w:type="gramEnd"/>
      <w:r w:rsidR="0033339C" w:rsidRPr="00FD5338">
        <w:rPr>
          <w:rFonts w:ascii="Arial" w:hAnsi="Arial" w:cs="Arial"/>
          <w:sz w:val="24"/>
          <w:szCs w:val="24"/>
        </w:rPr>
        <w:t xml:space="preserve"> пункта – </w:t>
      </w:r>
      <w:r w:rsidR="00FD5338">
        <w:rPr>
          <w:rFonts w:ascii="Arial" w:hAnsi="Arial" w:cs="Arial"/>
          <w:sz w:val="24"/>
          <w:szCs w:val="24"/>
        </w:rPr>
        <w:t xml:space="preserve">           </w:t>
      </w:r>
      <w:r w:rsidR="0033339C" w:rsidRPr="00FD5338">
        <w:rPr>
          <w:rFonts w:ascii="Arial" w:hAnsi="Arial" w:cs="Arial"/>
          <w:sz w:val="24"/>
          <w:szCs w:val="24"/>
        </w:rPr>
        <w:t xml:space="preserve">с. Новопокровка, д. Коха, д. </w:t>
      </w:r>
      <w:proofErr w:type="spellStart"/>
      <w:r w:rsidR="0033339C" w:rsidRPr="00FD5338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3339C" w:rsidRPr="00FD5338">
        <w:rPr>
          <w:rFonts w:ascii="Arial" w:hAnsi="Arial" w:cs="Arial"/>
          <w:sz w:val="24"/>
          <w:szCs w:val="24"/>
        </w:rPr>
        <w:t xml:space="preserve">, д. Тамала. </w:t>
      </w:r>
    </w:p>
    <w:p w:rsidR="007D64D5" w:rsidRPr="00FD5338" w:rsidRDefault="0033339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Новопокровский сельсовет выполняет свою работу на основании действующего Устава.</w:t>
      </w:r>
    </w:p>
    <w:p w:rsidR="007D64D5" w:rsidRPr="00FD5338" w:rsidRDefault="0033339C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На территории Новопокровского сельсовета на 01.01.2019 года общая численность населения составила 688 человек. За  2018 год прибыло 13 человек, родилось 3 человека, убыло 15 человек, умерло 10 человек.</w:t>
      </w:r>
    </w:p>
    <w:p w:rsidR="007D64D5" w:rsidRPr="00FD5338" w:rsidRDefault="007D64D5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7D64D5" w:rsidRPr="00FD5338" w:rsidRDefault="003C1270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D5338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FD5338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  <w:proofErr w:type="gramEnd"/>
    </w:p>
    <w:p w:rsidR="003C1270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В состав Новопокровского сельского Совета депутатов входит 6 депутатов. Депутатский корпус работает с  2015 года, и за отчетный период сельский Совет депутатов провел 11 заседаний</w:t>
      </w:r>
      <w:r w:rsidR="00FD5338">
        <w:rPr>
          <w:rFonts w:ascii="Arial" w:hAnsi="Arial" w:cs="Arial"/>
          <w:sz w:val="24"/>
          <w:szCs w:val="24"/>
        </w:rPr>
        <w:t>.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Основные вопросы, которые рассмотрены Советом депутатов в 2018 году: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4535D7" w:rsidRPr="00FD5338" w:rsidRDefault="004535D7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рассматривался и утверждался бюджет сельсовета на 2019 год и плановый период 2020-2021 годов.</w:t>
      </w:r>
    </w:p>
    <w:p w:rsidR="004535D7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FD5338" w:rsidRDefault="00FD5338" w:rsidP="00FD53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5338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FD5338" w:rsidSect="00FD53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D5"/>
    <w:rsid w:val="00003E02"/>
    <w:rsid w:val="002B7CBC"/>
    <w:rsid w:val="0033339C"/>
    <w:rsid w:val="003B2048"/>
    <w:rsid w:val="003C1270"/>
    <w:rsid w:val="004535D7"/>
    <w:rsid w:val="005018A0"/>
    <w:rsid w:val="0069288C"/>
    <w:rsid w:val="006F5565"/>
    <w:rsid w:val="007D64D5"/>
    <w:rsid w:val="00AC5E8D"/>
    <w:rsid w:val="00B9516D"/>
    <w:rsid w:val="00F21D2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  <w:lang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2019-05-06T07:48:00Z</cp:lastPrinted>
  <dcterms:created xsi:type="dcterms:W3CDTF">2019-05-06T04:52:00Z</dcterms:created>
  <dcterms:modified xsi:type="dcterms:W3CDTF">2019-05-06T07:59:00Z</dcterms:modified>
</cp:coreProperties>
</file>