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04" w:rsidRPr="00AC20BA" w:rsidRDefault="008D1004" w:rsidP="00AC20BA">
      <w:pPr>
        <w:spacing w:after="0" w:line="240" w:lineRule="auto"/>
        <w:ind w:firstLine="709"/>
        <w:jc w:val="center"/>
        <w:rPr>
          <w:rFonts w:ascii="Arial" w:hAnsi="Arial" w:cs="Arial"/>
          <w:sz w:val="24"/>
          <w:szCs w:val="24"/>
          <w:shd w:val="clear" w:color="auto" w:fill="FFFFFF"/>
        </w:rPr>
      </w:pPr>
      <w:r w:rsidRPr="00AC20BA">
        <w:rPr>
          <w:rFonts w:ascii="Arial" w:hAnsi="Arial" w:cs="Arial"/>
          <w:sz w:val="24"/>
          <w:szCs w:val="24"/>
          <w:shd w:val="clear" w:color="auto" w:fill="FFFFFF"/>
        </w:rPr>
        <w:t>РОССИЙСКАЯ ФЕДЕРАЦИЯ</w:t>
      </w:r>
    </w:p>
    <w:p w:rsidR="008D1004" w:rsidRPr="00AC20BA" w:rsidRDefault="008D1004" w:rsidP="00AC20BA">
      <w:pPr>
        <w:spacing w:after="0" w:line="240" w:lineRule="auto"/>
        <w:ind w:firstLine="709"/>
        <w:jc w:val="center"/>
        <w:rPr>
          <w:rFonts w:ascii="Arial" w:hAnsi="Arial" w:cs="Arial"/>
          <w:sz w:val="24"/>
          <w:szCs w:val="24"/>
          <w:shd w:val="clear" w:color="auto" w:fill="FFFFFF"/>
        </w:rPr>
      </w:pPr>
      <w:r w:rsidRPr="00AC20BA">
        <w:rPr>
          <w:rFonts w:ascii="Arial" w:hAnsi="Arial" w:cs="Arial"/>
          <w:sz w:val="24"/>
          <w:szCs w:val="24"/>
          <w:shd w:val="clear" w:color="auto" w:fill="FFFFFF"/>
        </w:rPr>
        <w:t>НОВОПОКРОВСКИЙ СЕЛЬСКИЙ СОВЕТ ДЕПУТАТОВ</w:t>
      </w:r>
    </w:p>
    <w:p w:rsidR="008D1004" w:rsidRPr="00AC20BA" w:rsidRDefault="008D1004" w:rsidP="00AC20BA">
      <w:pPr>
        <w:spacing w:after="0" w:line="240" w:lineRule="auto"/>
        <w:ind w:firstLine="709"/>
        <w:jc w:val="center"/>
        <w:rPr>
          <w:rFonts w:ascii="Arial" w:hAnsi="Arial" w:cs="Arial"/>
          <w:sz w:val="24"/>
          <w:szCs w:val="24"/>
          <w:shd w:val="clear" w:color="auto" w:fill="FFFFFF"/>
        </w:rPr>
      </w:pPr>
      <w:r w:rsidRPr="00AC20BA">
        <w:rPr>
          <w:rFonts w:ascii="Arial" w:hAnsi="Arial" w:cs="Arial"/>
          <w:sz w:val="24"/>
          <w:szCs w:val="24"/>
          <w:shd w:val="clear" w:color="auto" w:fill="FFFFFF"/>
        </w:rPr>
        <w:t>ИЛАНСКОГО РАЙОНА</w:t>
      </w:r>
    </w:p>
    <w:p w:rsidR="008D1004" w:rsidRPr="00AC20BA" w:rsidRDefault="008D1004" w:rsidP="00AC20BA">
      <w:pPr>
        <w:spacing w:after="0" w:line="240" w:lineRule="auto"/>
        <w:ind w:firstLine="709"/>
        <w:jc w:val="center"/>
        <w:rPr>
          <w:rFonts w:ascii="Arial" w:hAnsi="Arial" w:cs="Arial"/>
          <w:sz w:val="24"/>
          <w:szCs w:val="24"/>
          <w:shd w:val="clear" w:color="auto" w:fill="FFFFFF"/>
        </w:rPr>
      </w:pPr>
      <w:r w:rsidRPr="00AC20BA">
        <w:rPr>
          <w:rFonts w:ascii="Arial" w:hAnsi="Arial" w:cs="Arial"/>
          <w:sz w:val="24"/>
          <w:szCs w:val="24"/>
          <w:shd w:val="clear" w:color="auto" w:fill="FFFFFF"/>
        </w:rPr>
        <w:t>КРАСНОЯРСКОГО КРАЯ</w:t>
      </w:r>
    </w:p>
    <w:p w:rsidR="006D2CBF" w:rsidRPr="00AC20BA" w:rsidRDefault="006D2CBF" w:rsidP="00AC20BA">
      <w:pPr>
        <w:pStyle w:val="ConsPlusTitle"/>
        <w:ind w:firstLine="709"/>
        <w:jc w:val="both"/>
        <w:rPr>
          <w:rFonts w:ascii="Arial" w:hAnsi="Arial" w:cs="Arial"/>
          <w:sz w:val="24"/>
          <w:szCs w:val="24"/>
        </w:rPr>
      </w:pPr>
    </w:p>
    <w:p w:rsidR="006D2CBF" w:rsidRPr="00AC20BA" w:rsidRDefault="006D2CBF" w:rsidP="00AC20BA">
      <w:pPr>
        <w:pStyle w:val="ConsPlusTitle"/>
        <w:ind w:firstLine="709"/>
        <w:jc w:val="center"/>
        <w:rPr>
          <w:rFonts w:ascii="Arial" w:hAnsi="Arial" w:cs="Arial"/>
          <w:b w:val="0"/>
          <w:sz w:val="24"/>
          <w:szCs w:val="24"/>
        </w:rPr>
      </w:pPr>
      <w:r w:rsidRPr="00AC20BA">
        <w:rPr>
          <w:rFonts w:ascii="Arial" w:hAnsi="Arial" w:cs="Arial"/>
          <w:b w:val="0"/>
          <w:sz w:val="24"/>
          <w:szCs w:val="24"/>
        </w:rPr>
        <w:t>РЕШЕНИЕ</w:t>
      </w:r>
    </w:p>
    <w:p w:rsidR="00515F5C" w:rsidRPr="00AC20BA" w:rsidRDefault="00515F5C" w:rsidP="00AC20BA">
      <w:pPr>
        <w:pStyle w:val="ConsPlusTitle"/>
        <w:ind w:firstLine="709"/>
        <w:jc w:val="both"/>
        <w:rPr>
          <w:rFonts w:ascii="Arial" w:hAnsi="Arial" w:cs="Arial"/>
          <w:sz w:val="24"/>
          <w:szCs w:val="24"/>
        </w:rPr>
      </w:pPr>
    </w:p>
    <w:p w:rsidR="006D2CBF" w:rsidRPr="00AC20BA" w:rsidRDefault="00976B9A" w:rsidP="00976B9A">
      <w:pPr>
        <w:pStyle w:val="ConsPlusTitle"/>
        <w:ind w:right="-1" w:firstLine="709"/>
        <w:jc w:val="both"/>
        <w:rPr>
          <w:rFonts w:ascii="Arial" w:hAnsi="Arial" w:cs="Arial"/>
          <w:b w:val="0"/>
          <w:sz w:val="24"/>
          <w:szCs w:val="24"/>
        </w:rPr>
      </w:pPr>
      <w:r>
        <w:rPr>
          <w:rFonts w:ascii="Arial" w:hAnsi="Arial" w:cs="Arial"/>
          <w:b w:val="0"/>
          <w:sz w:val="24"/>
          <w:szCs w:val="24"/>
        </w:rPr>
        <w:t>31.01.</w:t>
      </w:r>
      <w:r w:rsidR="00515F5C" w:rsidRPr="00AC20BA">
        <w:rPr>
          <w:rFonts w:ascii="Arial" w:hAnsi="Arial" w:cs="Arial"/>
          <w:b w:val="0"/>
          <w:sz w:val="24"/>
          <w:szCs w:val="24"/>
        </w:rPr>
        <w:t>201</w:t>
      </w:r>
      <w:r w:rsidR="002D0B5C" w:rsidRPr="00AC20BA">
        <w:rPr>
          <w:rFonts w:ascii="Arial" w:hAnsi="Arial" w:cs="Arial"/>
          <w:b w:val="0"/>
          <w:sz w:val="24"/>
          <w:szCs w:val="24"/>
        </w:rPr>
        <w:t>9</w:t>
      </w:r>
      <w:r w:rsidR="00515F5C" w:rsidRPr="00AC20BA">
        <w:rPr>
          <w:rFonts w:ascii="Arial" w:hAnsi="Arial" w:cs="Arial"/>
          <w:b w:val="0"/>
          <w:sz w:val="24"/>
          <w:szCs w:val="24"/>
        </w:rPr>
        <w:t xml:space="preserve">                               </w:t>
      </w:r>
      <w:proofErr w:type="gramStart"/>
      <w:r w:rsidR="00515F5C" w:rsidRPr="00AC20BA">
        <w:rPr>
          <w:rFonts w:ascii="Arial" w:hAnsi="Arial" w:cs="Arial"/>
          <w:b w:val="0"/>
          <w:sz w:val="24"/>
          <w:szCs w:val="24"/>
        </w:rPr>
        <w:t>с</w:t>
      </w:r>
      <w:proofErr w:type="gramEnd"/>
      <w:r w:rsidR="00515F5C" w:rsidRPr="00AC20BA">
        <w:rPr>
          <w:rFonts w:ascii="Arial" w:hAnsi="Arial" w:cs="Arial"/>
          <w:b w:val="0"/>
          <w:sz w:val="24"/>
          <w:szCs w:val="24"/>
        </w:rPr>
        <w:t>.</w:t>
      </w:r>
      <w:r w:rsidR="008D1004" w:rsidRPr="00AC20BA">
        <w:rPr>
          <w:rFonts w:ascii="Arial" w:hAnsi="Arial" w:cs="Arial"/>
          <w:b w:val="0"/>
          <w:sz w:val="24"/>
          <w:szCs w:val="24"/>
        </w:rPr>
        <w:t xml:space="preserve"> </w:t>
      </w:r>
      <w:r w:rsidR="00515F5C" w:rsidRPr="00AC20BA">
        <w:rPr>
          <w:rFonts w:ascii="Arial" w:hAnsi="Arial" w:cs="Arial"/>
          <w:b w:val="0"/>
          <w:sz w:val="24"/>
          <w:szCs w:val="24"/>
        </w:rPr>
        <w:t>Ново</w:t>
      </w:r>
      <w:r w:rsidR="002D0B5C" w:rsidRPr="00AC20BA">
        <w:rPr>
          <w:rFonts w:ascii="Arial" w:hAnsi="Arial" w:cs="Arial"/>
          <w:b w:val="0"/>
          <w:sz w:val="24"/>
          <w:szCs w:val="24"/>
        </w:rPr>
        <w:t>покровка</w:t>
      </w:r>
      <w:r w:rsidR="00515F5C" w:rsidRPr="00AC20BA">
        <w:rPr>
          <w:rFonts w:ascii="Arial" w:hAnsi="Arial" w:cs="Arial"/>
          <w:b w:val="0"/>
          <w:sz w:val="24"/>
          <w:szCs w:val="24"/>
        </w:rPr>
        <w:t xml:space="preserve">              </w:t>
      </w:r>
      <w:r>
        <w:rPr>
          <w:rFonts w:ascii="Arial" w:hAnsi="Arial" w:cs="Arial"/>
          <w:b w:val="0"/>
          <w:sz w:val="24"/>
          <w:szCs w:val="24"/>
        </w:rPr>
        <w:t xml:space="preserve">                   № 3</w:t>
      </w:r>
      <w:r w:rsidR="00F3464F">
        <w:rPr>
          <w:rFonts w:ascii="Arial" w:hAnsi="Arial" w:cs="Arial"/>
          <w:b w:val="0"/>
          <w:sz w:val="24"/>
          <w:szCs w:val="24"/>
        </w:rPr>
        <w:t>8</w:t>
      </w:r>
      <w:r>
        <w:rPr>
          <w:rFonts w:ascii="Arial" w:hAnsi="Arial" w:cs="Arial"/>
          <w:b w:val="0"/>
          <w:sz w:val="24"/>
          <w:szCs w:val="24"/>
        </w:rPr>
        <w:t>-107-Р</w:t>
      </w:r>
    </w:p>
    <w:p w:rsidR="00515F5C" w:rsidRPr="00AC20BA" w:rsidRDefault="00515F5C" w:rsidP="00AC20BA">
      <w:pPr>
        <w:pStyle w:val="ConsPlusTitle"/>
        <w:ind w:firstLine="709"/>
        <w:jc w:val="both"/>
        <w:rPr>
          <w:rFonts w:ascii="Arial" w:hAnsi="Arial" w:cs="Arial"/>
          <w:b w:val="0"/>
          <w:sz w:val="24"/>
          <w:szCs w:val="24"/>
        </w:rPr>
      </w:pPr>
    </w:p>
    <w:p w:rsidR="006D2CBF" w:rsidRPr="00AC20BA" w:rsidRDefault="00515F5C" w:rsidP="00AC20BA">
      <w:pPr>
        <w:pStyle w:val="ConsPlusTitle"/>
        <w:ind w:firstLine="709"/>
        <w:jc w:val="both"/>
        <w:rPr>
          <w:rFonts w:ascii="Arial" w:hAnsi="Arial" w:cs="Arial"/>
          <w:b w:val="0"/>
          <w:sz w:val="24"/>
          <w:szCs w:val="24"/>
        </w:rPr>
      </w:pPr>
      <w:r w:rsidRPr="00AC20BA">
        <w:rPr>
          <w:rFonts w:ascii="Arial" w:hAnsi="Arial" w:cs="Arial"/>
          <w:b w:val="0"/>
          <w:sz w:val="24"/>
          <w:szCs w:val="24"/>
        </w:rPr>
        <w:t>Об утверждении Положения об условиях и порядке предоставления муниципальному служащему права на пенсию за выслугу лет за счет бюджета Ново</w:t>
      </w:r>
      <w:r w:rsidR="002D0B5C" w:rsidRPr="00AC20BA">
        <w:rPr>
          <w:rFonts w:ascii="Arial" w:hAnsi="Arial" w:cs="Arial"/>
          <w:b w:val="0"/>
          <w:sz w:val="24"/>
          <w:szCs w:val="24"/>
        </w:rPr>
        <w:t>покро</w:t>
      </w:r>
      <w:r w:rsidRPr="00AC20BA">
        <w:rPr>
          <w:rFonts w:ascii="Arial" w:hAnsi="Arial" w:cs="Arial"/>
          <w:b w:val="0"/>
          <w:sz w:val="24"/>
          <w:szCs w:val="24"/>
        </w:rPr>
        <w:t>вского сельсовета Иланского района</w:t>
      </w:r>
    </w:p>
    <w:p w:rsidR="006D2CBF" w:rsidRPr="00AC20BA" w:rsidRDefault="006D2CBF" w:rsidP="00AC20BA">
      <w:pPr>
        <w:pStyle w:val="ConsPlusNormal"/>
        <w:ind w:firstLine="709"/>
        <w:jc w:val="both"/>
        <w:rPr>
          <w:rFonts w:ascii="Arial" w:hAnsi="Arial" w:cs="Arial"/>
          <w:sz w:val="24"/>
          <w:szCs w:val="24"/>
        </w:rPr>
      </w:pPr>
    </w:p>
    <w:p w:rsidR="00515F5C" w:rsidRPr="00AC20BA" w:rsidRDefault="006D2CBF" w:rsidP="00AC20BA">
      <w:pPr>
        <w:pStyle w:val="ConsPlusNormal"/>
        <w:spacing w:after="100" w:afterAutospacing="1"/>
        <w:ind w:firstLine="709"/>
        <w:jc w:val="both"/>
        <w:rPr>
          <w:rFonts w:ascii="Arial" w:hAnsi="Arial" w:cs="Arial"/>
          <w:sz w:val="24"/>
          <w:szCs w:val="24"/>
        </w:rPr>
      </w:pPr>
      <w:r w:rsidRPr="00AC20BA">
        <w:rPr>
          <w:rFonts w:ascii="Arial" w:hAnsi="Arial" w:cs="Arial"/>
          <w:sz w:val="24"/>
          <w:szCs w:val="24"/>
        </w:rPr>
        <w:t xml:space="preserve">В соответствии с </w:t>
      </w:r>
      <w:hyperlink r:id="rId7" w:history="1">
        <w:r w:rsidRPr="00AC20BA">
          <w:rPr>
            <w:rFonts w:ascii="Arial" w:hAnsi="Arial" w:cs="Arial"/>
            <w:sz w:val="24"/>
            <w:szCs w:val="24"/>
          </w:rPr>
          <w:t>Законом</w:t>
        </w:r>
      </w:hyperlink>
      <w:r w:rsidRPr="00AC20BA">
        <w:rPr>
          <w:rFonts w:ascii="Arial" w:hAnsi="Arial" w:cs="Arial"/>
          <w:sz w:val="24"/>
          <w:szCs w:val="24"/>
        </w:rPr>
        <w:t xml:space="preserve"> Красноярского края от 24.04.2008 N 5-1565 "Об особенностях правового регулирования муниципальной службы в Красноярском крае", на основании </w:t>
      </w:r>
      <w:r w:rsidR="00515F5C" w:rsidRPr="00AC20BA">
        <w:rPr>
          <w:rFonts w:ascii="Arial" w:hAnsi="Arial" w:cs="Arial"/>
          <w:sz w:val="24"/>
          <w:szCs w:val="24"/>
        </w:rPr>
        <w:t>ст. 2</w:t>
      </w:r>
      <w:r w:rsidR="002D0B5C" w:rsidRPr="00AC20BA">
        <w:rPr>
          <w:rFonts w:ascii="Arial" w:hAnsi="Arial" w:cs="Arial"/>
          <w:sz w:val="24"/>
          <w:szCs w:val="24"/>
        </w:rPr>
        <w:t>7</w:t>
      </w:r>
      <w:r w:rsidR="00515F5C" w:rsidRPr="00AC20BA">
        <w:rPr>
          <w:rFonts w:ascii="Arial" w:hAnsi="Arial" w:cs="Arial"/>
          <w:sz w:val="24"/>
          <w:szCs w:val="24"/>
        </w:rPr>
        <w:t xml:space="preserve"> </w:t>
      </w:r>
      <w:r w:rsidRPr="00AC20BA">
        <w:rPr>
          <w:rFonts w:ascii="Arial" w:hAnsi="Arial" w:cs="Arial"/>
          <w:sz w:val="24"/>
          <w:szCs w:val="24"/>
        </w:rPr>
        <w:t xml:space="preserve">Устава </w:t>
      </w:r>
      <w:r w:rsidR="00515F5C" w:rsidRPr="00AC20BA">
        <w:rPr>
          <w:rFonts w:ascii="Arial" w:hAnsi="Arial" w:cs="Arial"/>
          <w:sz w:val="24"/>
          <w:szCs w:val="24"/>
        </w:rPr>
        <w:t>Ново</w:t>
      </w:r>
      <w:r w:rsidR="002D0B5C" w:rsidRPr="00AC20BA">
        <w:rPr>
          <w:rFonts w:ascii="Arial" w:hAnsi="Arial" w:cs="Arial"/>
          <w:sz w:val="24"/>
          <w:szCs w:val="24"/>
        </w:rPr>
        <w:t>покро</w:t>
      </w:r>
      <w:r w:rsidR="00515F5C" w:rsidRPr="00AC20BA">
        <w:rPr>
          <w:rFonts w:ascii="Arial" w:hAnsi="Arial" w:cs="Arial"/>
          <w:sz w:val="24"/>
          <w:szCs w:val="24"/>
        </w:rPr>
        <w:t>вского</w:t>
      </w:r>
      <w:r w:rsidR="00C45C3F" w:rsidRPr="00AC20BA">
        <w:rPr>
          <w:rFonts w:ascii="Arial" w:hAnsi="Arial" w:cs="Arial"/>
          <w:sz w:val="24"/>
          <w:szCs w:val="24"/>
        </w:rPr>
        <w:t xml:space="preserve"> сельсовет</w:t>
      </w:r>
      <w:r w:rsidR="00515F5C" w:rsidRPr="00AC20BA">
        <w:rPr>
          <w:rFonts w:ascii="Arial" w:hAnsi="Arial" w:cs="Arial"/>
          <w:sz w:val="24"/>
          <w:szCs w:val="24"/>
        </w:rPr>
        <w:t>а Иланского района Ново</w:t>
      </w:r>
      <w:r w:rsidR="002E0325">
        <w:rPr>
          <w:rFonts w:ascii="Arial" w:hAnsi="Arial" w:cs="Arial"/>
          <w:sz w:val="24"/>
          <w:szCs w:val="24"/>
        </w:rPr>
        <w:t>покро</w:t>
      </w:r>
      <w:r w:rsidR="00515F5C" w:rsidRPr="00AC20BA">
        <w:rPr>
          <w:rFonts w:ascii="Arial" w:hAnsi="Arial" w:cs="Arial"/>
          <w:sz w:val="24"/>
          <w:szCs w:val="24"/>
        </w:rPr>
        <w:t xml:space="preserve">вский </w:t>
      </w:r>
      <w:r w:rsidRPr="00AC20BA">
        <w:rPr>
          <w:rFonts w:ascii="Arial" w:hAnsi="Arial" w:cs="Arial"/>
          <w:sz w:val="24"/>
          <w:szCs w:val="24"/>
        </w:rPr>
        <w:t xml:space="preserve"> </w:t>
      </w:r>
      <w:r w:rsidR="00C45C3F" w:rsidRPr="00AC20BA">
        <w:rPr>
          <w:rFonts w:ascii="Arial" w:hAnsi="Arial" w:cs="Arial"/>
          <w:sz w:val="24"/>
          <w:szCs w:val="24"/>
        </w:rPr>
        <w:t>сельский</w:t>
      </w:r>
      <w:r w:rsidR="00515F5C" w:rsidRPr="00AC20BA">
        <w:rPr>
          <w:rFonts w:ascii="Arial" w:hAnsi="Arial" w:cs="Arial"/>
          <w:sz w:val="24"/>
          <w:szCs w:val="24"/>
        </w:rPr>
        <w:t xml:space="preserve"> Совет депутатов </w:t>
      </w:r>
    </w:p>
    <w:p w:rsidR="006D2CBF" w:rsidRPr="00AC20BA" w:rsidRDefault="00515F5C" w:rsidP="00AC20BA">
      <w:pPr>
        <w:pStyle w:val="ConsPlusNormal"/>
        <w:spacing w:after="100" w:afterAutospacing="1"/>
        <w:ind w:firstLine="709"/>
        <w:jc w:val="both"/>
        <w:rPr>
          <w:rFonts w:ascii="Arial" w:hAnsi="Arial" w:cs="Arial"/>
          <w:sz w:val="24"/>
          <w:szCs w:val="24"/>
        </w:rPr>
      </w:pPr>
      <w:r w:rsidRPr="00AC20BA">
        <w:rPr>
          <w:rFonts w:ascii="Arial" w:hAnsi="Arial" w:cs="Arial"/>
          <w:sz w:val="24"/>
          <w:szCs w:val="24"/>
        </w:rPr>
        <w:t>РЕШИЛ</w:t>
      </w:r>
      <w:r w:rsidR="006D2CBF" w:rsidRPr="00AC20BA">
        <w:rPr>
          <w:rFonts w:ascii="Arial" w:hAnsi="Arial" w:cs="Arial"/>
          <w:sz w:val="24"/>
          <w:szCs w:val="24"/>
        </w:rPr>
        <w:t>:</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1. Утвердить </w:t>
      </w:r>
      <w:hyperlink w:anchor="P39" w:history="1">
        <w:r w:rsidRPr="00AC20BA">
          <w:rPr>
            <w:rFonts w:ascii="Arial" w:hAnsi="Arial" w:cs="Arial"/>
            <w:sz w:val="24"/>
            <w:szCs w:val="24"/>
          </w:rPr>
          <w:t>Положение</w:t>
        </w:r>
      </w:hyperlink>
      <w:r w:rsidRPr="00AC20BA">
        <w:rPr>
          <w:rFonts w:ascii="Arial" w:hAnsi="Arial" w:cs="Arial"/>
          <w:sz w:val="24"/>
          <w:szCs w:val="24"/>
        </w:rPr>
        <w:t xml:space="preserve"> об условиях и порядке предоставления муниципальному служащему права на пенсию за выслугу лет за счет средств бюджета </w:t>
      </w:r>
      <w:r w:rsidR="00515F5C" w:rsidRPr="00AC20BA">
        <w:rPr>
          <w:rFonts w:ascii="Arial" w:hAnsi="Arial" w:cs="Arial"/>
          <w:sz w:val="24"/>
          <w:szCs w:val="24"/>
        </w:rPr>
        <w:t>Ново</w:t>
      </w:r>
      <w:r w:rsidR="002D0B5C" w:rsidRPr="00AC20BA">
        <w:rPr>
          <w:rFonts w:ascii="Arial" w:hAnsi="Arial" w:cs="Arial"/>
          <w:sz w:val="24"/>
          <w:szCs w:val="24"/>
        </w:rPr>
        <w:t>покро</w:t>
      </w:r>
      <w:r w:rsidR="00515F5C" w:rsidRPr="00AC20BA">
        <w:rPr>
          <w:rFonts w:ascii="Arial" w:hAnsi="Arial" w:cs="Arial"/>
          <w:sz w:val="24"/>
          <w:szCs w:val="24"/>
        </w:rPr>
        <w:t>вского</w:t>
      </w:r>
      <w:r w:rsidR="00C45C3F" w:rsidRPr="00AC20BA">
        <w:rPr>
          <w:rFonts w:ascii="Arial" w:hAnsi="Arial" w:cs="Arial"/>
          <w:sz w:val="24"/>
          <w:szCs w:val="24"/>
        </w:rPr>
        <w:t xml:space="preserve"> сельсовета Иланского района </w:t>
      </w:r>
      <w:r w:rsidRPr="00AC20BA">
        <w:rPr>
          <w:rFonts w:ascii="Arial" w:hAnsi="Arial" w:cs="Arial"/>
          <w:sz w:val="24"/>
          <w:szCs w:val="24"/>
        </w:rPr>
        <w:t>согласно приложению к настоящему Решению.</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2. </w:t>
      </w:r>
      <w:hyperlink r:id="rId8" w:history="1">
        <w:r w:rsidRPr="00AC20BA">
          <w:rPr>
            <w:rFonts w:ascii="Arial" w:hAnsi="Arial" w:cs="Arial"/>
            <w:sz w:val="24"/>
            <w:szCs w:val="24"/>
          </w:rPr>
          <w:t>Решение</w:t>
        </w:r>
      </w:hyperlink>
      <w:r w:rsidRPr="00AC20BA">
        <w:rPr>
          <w:rFonts w:ascii="Arial" w:hAnsi="Arial" w:cs="Arial"/>
          <w:sz w:val="24"/>
          <w:szCs w:val="24"/>
        </w:rPr>
        <w:t xml:space="preserve"> </w:t>
      </w:r>
      <w:r w:rsidR="00515F5C" w:rsidRPr="00AC20BA">
        <w:rPr>
          <w:rFonts w:ascii="Arial" w:hAnsi="Arial" w:cs="Arial"/>
          <w:sz w:val="24"/>
          <w:szCs w:val="24"/>
        </w:rPr>
        <w:t>Ново</w:t>
      </w:r>
      <w:r w:rsidR="002D0B5C" w:rsidRPr="00AC20BA">
        <w:rPr>
          <w:rFonts w:ascii="Arial" w:hAnsi="Arial" w:cs="Arial"/>
          <w:sz w:val="24"/>
          <w:szCs w:val="24"/>
        </w:rPr>
        <w:t>покро</w:t>
      </w:r>
      <w:r w:rsidR="00515F5C" w:rsidRPr="00AC20BA">
        <w:rPr>
          <w:rFonts w:ascii="Arial" w:hAnsi="Arial" w:cs="Arial"/>
          <w:sz w:val="24"/>
          <w:szCs w:val="24"/>
        </w:rPr>
        <w:t>вского сельского совета</w:t>
      </w:r>
      <w:r w:rsidR="00B204AF" w:rsidRPr="00AC20BA">
        <w:rPr>
          <w:rFonts w:ascii="Arial" w:hAnsi="Arial" w:cs="Arial"/>
          <w:sz w:val="24"/>
          <w:szCs w:val="24"/>
        </w:rPr>
        <w:t xml:space="preserve"> депутатов  </w:t>
      </w:r>
      <w:r w:rsidRPr="00AC20BA">
        <w:rPr>
          <w:rFonts w:ascii="Arial" w:hAnsi="Arial" w:cs="Arial"/>
          <w:sz w:val="24"/>
          <w:szCs w:val="24"/>
        </w:rPr>
        <w:t xml:space="preserve"> от </w:t>
      </w:r>
      <w:r w:rsidR="002D0B5C" w:rsidRPr="00AC20BA">
        <w:rPr>
          <w:rFonts w:ascii="Arial" w:hAnsi="Arial" w:cs="Arial"/>
          <w:sz w:val="24"/>
          <w:szCs w:val="24"/>
        </w:rPr>
        <w:t>03</w:t>
      </w:r>
      <w:r w:rsidR="00515F5C" w:rsidRPr="00AC20BA">
        <w:rPr>
          <w:rFonts w:ascii="Arial" w:hAnsi="Arial" w:cs="Arial"/>
          <w:sz w:val="24"/>
          <w:szCs w:val="24"/>
        </w:rPr>
        <w:t>.0</w:t>
      </w:r>
      <w:r w:rsidR="002D0B5C" w:rsidRPr="00AC20BA">
        <w:rPr>
          <w:rFonts w:ascii="Arial" w:hAnsi="Arial" w:cs="Arial"/>
          <w:sz w:val="24"/>
          <w:szCs w:val="24"/>
        </w:rPr>
        <w:t>7</w:t>
      </w:r>
      <w:r w:rsidR="00515F5C" w:rsidRPr="00AC20BA">
        <w:rPr>
          <w:rFonts w:ascii="Arial" w:hAnsi="Arial" w:cs="Arial"/>
          <w:sz w:val="24"/>
          <w:szCs w:val="24"/>
        </w:rPr>
        <w:t>.20</w:t>
      </w:r>
      <w:r w:rsidR="002D0B5C" w:rsidRPr="00AC20BA">
        <w:rPr>
          <w:rFonts w:ascii="Arial" w:hAnsi="Arial" w:cs="Arial"/>
          <w:sz w:val="24"/>
          <w:szCs w:val="24"/>
        </w:rPr>
        <w:t>17</w:t>
      </w:r>
      <w:r w:rsidR="00515F5C" w:rsidRPr="00AC20BA">
        <w:rPr>
          <w:rFonts w:ascii="Arial" w:hAnsi="Arial" w:cs="Arial"/>
          <w:sz w:val="24"/>
          <w:szCs w:val="24"/>
        </w:rPr>
        <w:t xml:space="preserve"> №</w:t>
      </w:r>
      <w:r w:rsidRPr="00AC20BA">
        <w:rPr>
          <w:rFonts w:ascii="Arial" w:hAnsi="Arial" w:cs="Arial"/>
          <w:sz w:val="24"/>
          <w:szCs w:val="24"/>
        </w:rPr>
        <w:t xml:space="preserve"> </w:t>
      </w:r>
      <w:r w:rsidR="002D0B5C" w:rsidRPr="00AC20BA">
        <w:rPr>
          <w:rFonts w:ascii="Arial" w:hAnsi="Arial" w:cs="Arial"/>
          <w:sz w:val="24"/>
          <w:szCs w:val="24"/>
        </w:rPr>
        <w:t>19-56-Р</w:t>
      </w:r>
      <w:r w:rsidRPr="00AC20BA">
        <w:rPr>
          <w:rFonts w:ascii="Arial" w:hAnsi="Arial" w:cs="Arial"/>
          <w:sz w:val="24"/>
          <w:szCs w:val="24"/>
        </w:rPr>
        <w:t xml:space="preserve"> "Об утверждении Положения о порядке</w:t>
      </w:r>
      <w:r w:rsidR="00B204AF" w:rsidRPr="00AC20BA">
        <w:rPr>
          <w:rFonts w:ascii="Arial" w:hAnsi="Arial" w:cs="Arial"/>
          <w:sz w:val="24"/>
          <w:szCs w:val="24"/>
        </w:rPr>
        <w:t xml:space="preserve"> и условиях  предоставления муниципальным служащим Ново</w:t>
      </w:r>
      <w:r w:rsidR="002D0B5C" w:rsidRPr="00AC20BA">
        <w:rPr>
          <w:rFonts w:ascii="Arial" w:hAnsi="Arial" w:cs="Arial"/>
          <w:sz w:val="24"/>
          <w:szCs w:val="24"/>
        </w:rPr>
        <w:t>покро</w:t>
      </w:r>
      <w:r w:rsidR="00B204AF" w:rsidRPr="00AC20BA">
        <w:rPr>
          <w:rFonts w:ascii="Arial" w:hAnsi="Arial" w:cs="Arial"/>
          <w:sz w:val="24"/>
          <w:szCs w:val="24"/>
        </w:rPr>
        <w:t>вского сельсовета права на пенсию за выслугу лет</w:t>
      </w:r>
      <w:r w:rsidR="002D0B5C" w:rsidRPr="00AC20BA">
        <w:rPr>
          <w:rFonts w:ascii="Arial" w:hAnsi="Arial" w:cs="Arial"/>
          <w:sz w:val="24"/>
          <w:szCs w:val="24"/>
        </w:rPr>
        <w:t>" признать утратившим силу.</w:t>
      </w:r>
    </w:p>
    <w:p w:rsidR="006D5E4A" w:rsidRPr="00AC20BA" w:rsidRDefault="006D5E4A" w:rsidP="00AC20BA">
      <w:pPr>
        <w:pStyle w:val="ConsPlusNormal"/>
        <w:ind w:firstLine="709"/>
        <w:jc w:val="both"/>
        <w:rPr>
          <w:rFonts w:ascii="Arial" w:hAnsi="Arial" w:cs="Arial"/>
          <w:sz w:val="24"/>
          <w:szCs w:val="24"/>
        </w:rPr>
      </w:pPr>
      <w:bookmarkStart w:id="0" w:name="P17"/>
      <w:bookmarkEnd w:id="0"/>
      <w:r w:rsidRPr="00AC20BA">
        <w:rPr>
          <w:rFonts w:ascii="Arial" w:hAnsi="Arial" w:cs="Arial"/>
          <w:sz w:val="24"/>
          <w:szCs w:val="24"/>
        </w:rPr>
        <w:t>3. Контроль исполнения настоящего решения возложить на  комиссию по экономической политике, финансам, земельной реформе, имущественным отношениям, природопользованию (</w:t>
      </w:r>
      <w:proofErr w:type="spellStart"/>
      <w:r w:rsidRPr="00AC20BA">
        <w:rPr>
          <w:rFonts w:ascii="Arial" w:hAnsi="Arial" w:cs="Arial"/>
          <w:sz w:val="24"/>
          <w:szCs w:val="24"/>
        </w:rPr>
        <w:t>Козулина</w:t>
      </w:r>
      <w:proofErr w:type="spellEnd"/>
      <w:r w:rsidRPr="00AC20BA">
        <w:rPr>
          <w:rFonts w:ascii="Arial" w:hAnsi="Arial" w:cs="Arial"/>
          <w:sz w:val="24"/>
          <w:szCs w:val="24"/>
        </w:rPr>
        <w:t xml:space="preserve"> Т.Н.).</w:t>
      </w:r>
    </w:p>
    <w:p w:rsidR="002D0B5C" w:rsidRPr="00AC20BA" w:rsidRDefault="006D5E4A" w:rsidP="00AC20BA">
      <w:pPr>
        <w:spacing w:after="0" w:line="240" w:lineRule="auto"/>
        <w:ind w:right="-1" w:firstLine="709"/>
        <w:jc w:val="both"/>
        <w:rPr>
          <w:rFonts w:ascii="Arial" w:hAnsi="Arial" w:cs="Arial"/>
          <w:sz w:val="24"/>
          <w:szCs w:val="24"/>
          <w:shd w:val="clear" w:color="auto" w:fill="FFFFFF"/>
        </w:rPr>
      </w:pPr>
      <w:r w:rsidRPr="00AC20BA">
        <w:rPr>
          <w:rFonts w:ascii="Arial" w:hAnsi="Arial" w:cs="Arial"/>
          <w:sz w:val="24"/>
          <w:szCs w:val="24"/>
        </w:rPr>
        <w:t>4</w:t>
      </w:r>
      <w:r w:rsidR="002D0B5C" w:rsidRPr="00AC20BA">
        <w:rPr>
          <w:rFonts w:ascii="Arial" w:hAnsi="Arial" w:cs="Arial"/>
          <w:sz w:val="24"/>
          <w:szCs w:val="24"/>
        </w:rPr>
        <w:t>.</w:t>
      </w:r>
      <w:r w:rsidR="002D0B5C" w:rsidRPr="00AC20BA">
        <w:rPr>
          <w:rFonts w:ascii="Arial" w:hAnsi="Arial" w:cs="Arial"/>
          <w:sz w:val="24"/>
          <w:szCs w:val="24"/>
          <w:shd w:val="clear" w:color="auto" w:fill="FFFFFF"/>
        </w:rPr>
        <w:t xml:space="preserve"> Решение  вступает в силу </w:t>
      </w:r>
      <w:r w:rsidR="002D0B5C" w:rsidRPr="00AC20BA">
        <w:rPr>
          <w:rFonts w:ascii="Arial" w:hAnsi="Arial" w:cs="Arial"/>
          <w:sz w:val="24"/>
          <w:szCs w:val="24"/>
        </w:rPr>
        <w:t> </w:t>
      </w:r>
      <w:r w:rsidR="002D0B5C" w:rsidRPr="00AC20BA">
        <w:rPr>
          <w:rFonts w:ascii="Arial" w:hAnsi="Arial" w:cs="Arial"/>
          <w:sz w:val="24"/>
          <w:szCs w:val="24"/>
          <w:shd w:val="clear" w:color="auto" w:fill="FFFFFF"/>
        </w:rPr>
        <w:t>в день, следующий за днем его опубликования в официальном печатном издании «Новопокровский вестник» и подлежит размещению на официальном сайте администрации Новопокровского сельсовета.</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p>
    <w:tbl>
      <w:tblPr>
        <w:tblW w:w="0" w:type="auto"/>
        <w:tblLook w:val="04A0"/>
      </w:tblPr>
      <w:tblGrid>
        <w:gridCol w:w="4819"/>
        <w:gridCol w:w="4752"/>
      </w:tblGrid>
      <w:tr w:rsidR="002D0B5C" w:rsidRPr="00AC20BA" w:rsidTr="00AC20BA">
        <w:tc>
          <w:tcPr>
            <w:tcW w:w="5140" w:type="dxa"/>
          </w:tcPr>
          <w:p w:rsidR="002D0B5C" w:rsidRPr="00AC20BA" w:rsidRDefault="002D0B5C" w:rsidP="00AC20BA">
            <w:pPr>
              <w:tabs>
                <w:tab w:val="left" w:pos="6405"/>
              </w:tabs>
              <w:spacing w:line="240" w:lineRule="auto"/>
              <w:jc w:val="both"/>
              <w:rPr>
                <w:rFonts w:ascii="Arial" w:hAnsi="Arial" w:cs="Arial"/>
                <w:sz w:val="24"/>
                <w:szCs w:val="24"/>
              </w:rPr>
            </w:pPr>
            <w:r w:rsidRPr="00AC20BA">
              <w:rPr>
                <w:rFonts w:ascii="Arial" w:hAnsi="Arial" w:cs="Arial"/>
                <w:sz w:val="24"/>
                <w:szCs w:val="24"/>
              </w:rPr>
              <w:t xml:space="preserve">Председатель Новопокровского сельского Совета депутатов          </w:t>
            </w:r>
          </w:p>
          <w:p w:rsidR="002D0B5C" w:rsidRPr="00AC20BA" w:rsidRDefault="002D0B5C" w:rsidP="00AC20BA">
            <w:pPr>
              <w:tabs>
                <w:tab w:val="left" w:pos="6405"/>
              </w:tabs>
              <w:spacing w:line="240" w:lineRule="auto"/>
              <w:ind w:firstLine="709"/>
              <w:jc w:val="both"/>
              <w:rPr>
                <w:rFonts w:ascii="Arial" w:hAnsi="Arial" w:cs="Arial"/>
                <w:sz w:val="24"/>
                <w:szCs w:val="24"/>
              </w:rPr>
            </w:pPr>
            <w:r w:rsidRPr="00AC20BA">
              <w:rPr>
                <w:rFonts w:ascii="Arial" w:hAnsi="Arial" w:cs="Arial"/>
                <w:sz w:val="24"/>
                <w:szCs w:val="24"/>
              </w:rPr>
              <w:t xml:space="preserve">         </w:t>
            </w:r>
            <w:r w:rsidR="00AC20BA">
              <w:rPr>
                <w:rFonts w:ascii="Arial" w:hAnsi="Arial" w:cs="Arial"/>
                <w:sz w:val="24"/>
                <w:szCs w:val="24"/>
              </w:rPr>
              <w:t xml:space="preserve">                 О.В. </w:t>
            </w:r>
            <w:proofErr w:type="spellStart"/>
            <w:r w:rsidRPr="00AC20BA">
              <w:rPr>
                <w:rFonts w:ascii="Arial" w:hAnsi="Arial" w:cs="Arial"/>
                <w:sz w:val="24"/>
                <w:szCs w:val="24"/>
              </w:rPr>
              <w:t>Семошкевич</w:t>
            </w:r>
            <w:proofErr w:type="spellEnd"/>
            <w:r w:rsidRPr="00AC20BA">
              <w:rPr>
                <w:rFonts w:ascii="Arial" w:hAnsi="Arial" w:cs="Arial"/>
                <w:sz w:val="24"/>
                <w:szCs w:val="24"/>
              </w:rPr>
              <w:t xml:space="preserve">                           </w:t>
            </w:r>
          </w:p>
        </w:tc>
        <w:tc>
          <w:tcPr>
            <w:tcW w:w="5141" w:type="dxa"/>
          </w:tcPr>
          <w:p w:rsidR="002D0B5C" w:rsidRPr="00AC20BA" w:rsidRDefault="002D0B5C" w:rsidP="00AC20BA">
            <w:pPr>
              <w:spacing w:line="240" w:lineRule="auto"/>
              <w:ind w:firstLine="709"/>
              <w:jc w:val="both"/>
              <w:rPr>
                <w:rFonts w:ascii="Arial" w:hAnsi="Arial" w:cs="Arial"/>
                <w:bCs/>
                <w:sz w:val="24"/>
                <w:szCs w:val="24"/>
              </w:rPr>
            </w:pPr>
            <w:r w:rsidRPr="00AC20BA">
              <w:rPr>
                <w:rFonts w:ascii="Arial" w:hAnsi="Arial" w:cs="Arial"/>
                <w:bCs/>
                <w:sz w:val="24"/>
                <w:szCs w:val="24"/>
              </w:rPr>
              <w:t xml:space="preserve">                           Глава сельсовета       </w:t>
            </w:r>
          </w:p>
          <w:p w:rsidR="002D0B5C" w:rsidRPr="00AC20BA" w:rsidRDefault="002D0B5C" w:rsidP="00AC20BA">
            <w:pPr>
              <w:spacing w:after="0" w:line="240" w:lineRule="auto"/>
              <w:ind w:firstLine="709"/>
              <w:jc w:val="both"/>
              <w:rPr>
                <w:rFonts w:ascii="Arial" w:hAnsi="Arial" w:cs="Arial"/>
                <w:bCs/>
                <w:sz w:val="24"/>
                <w:szCs w:val="24"/>
              </w:rPr>
            </w:pPr>
          </w:p>
          <w:p w:rsidR="002D0B5C" w:rsidRPr="00AC20BA" w:rsidRDefault="00AC20BA" w:rsidP="00AC20BA">
            <w:pPr>
              <w:spacing w:after="0" w:line="240" w:lineRule="auto"/>
              <w:ind w:firstLine="709"/>
              <w:jc w:val="both"/>
              <w:rPr>
                <w:rFonts w:ascii="Arial" w:hAnsi="Arial" w:cs="Arial"/>
                <w:bCs/>
                <w:sz w:val="24"/>
                <w:szCs w:val="24"/>
              </w:rPr>
            </w:pPr>
            <w:r>
              <w:rPr>
                <w:rFonts w:ascii="Arial" w:hAnsi="Arial" w:cs="Arial"/>
                <w:bCs/>
                <w:sz w:val="24"/>
                <w:szCs w:val="24"/>
              </w:rPr>
              <w:t xml:space="preserve">                                     </w:t>
            </w:r>
            <w:r w:rsidR="002D0B5C" w:rsidRPr="00AC20BA">
              <w:rPr>
                <w:rFonts w:ascii="Arial" w:hAnsi="Arial" w:cs="Arial"/>
                <w:bCs/>
                <w:sz w:val="24"/>
                <w:szCs w:val="24"/>
              </w:rPr>
              <w:t xml:space="preserve">Н.Е. Титова                                                           </w:t>
            </w:r>
          </w:p>
        </w:tc>
      </w:tr>
    </w:tbl>
    <w:p w:rsidR="002D0B5C" w:rsidRPr="00AC20BA" w:rsidRDefault="00340B9C" w:rsidP="00AC20BA">
      <w:pPr>
        <w:pStyle w:val="ConsPlusNormal"/>
        <w:ind w:firstLine="709"/>
        <w:jc w:val="both"/>
        <w:rPr>
          <w:rFonts w:ascii="Arial" w:hAnsi="Arial" w:cs="Arial"/>
          <w:sz w:val="24"/>
          <w:szCs w:val="24"/>
        </w:rPr>
      </w:pPr>
      <w:r w:rsidRPr="00AC20BA">
        <w:rPr>
          <w:rFonts w:ascii="Arial" w:hAnsi="Arial" w:cs="Arial"/>
          <w:sz w:val="24"/>
          <w:szCs w:val="24"/>
        </w:rPr>
        <w:t xml:space="preserve">            </w:t>
      </w:r>
      <w:r w:rsidR="008D1004" w:rsidRPr="00AC20BA">
        <w:rPr>
          <w:rFonts w:ascii="Arial" w:hAnsi="Arial" w:cs="Arial"/>
          <w:sz w:val="24"/>
          <w:szCs w:val="24"/>
        </w:rPr>
        <w:t xml:space="preserve">                        </w:t>
      </w:r>
    </w:p>
    <w:p w:rsidR="00AC20BA" w:rsidRDefault="00AC20BA" w:rsidP="00AC20BA">
      <w:pPr>
        <w:pStyle w:val="ConsPlusNormal"/>
        <w:ind w:firstLine="709"/>
        <w:jc w:val="both"/>
        <w:rPr>
          <w:rFonts w:ascii="Arial" w:hAnsi="Arial" w:cs="Arial"/>
          <w:sz w:val="24"/>
          <w:szCs w:val="24"/>
        </w:rPr>
      </w:pPr>
    </w:p>
    <w:p w:rsidR="00AC20BA" w:rsidRDefault="00AC20BA" w:rsidP="00AC20BA">
      <w:pPr>
        <w:pStyle w:val="ConsPlusNormal"/>
        <w:ind w:firstLine="709"/>
        <w:jc w:val="both"/>
        <w:rPr>
          <w:rFonts w:ascii="Arial" w:hAnsi="Arial" w:cs="Arial"/>
          <w:sz w:val="24"/>
          <w:szCs w:val="24"/>
        </w:rPr>
      </w:pPr>
    </w:p>
    <w:p w:rsidR="00AC20BA" w:rsidRDefault="00AC20BA" w:rsidP="00AC20BA">
      <w:pPr>
        <w:pStyle w:val="ConsPlusNormal"/>
        <w:ind w:firstLine="709"/>
        <w:jc w:val="both"/>
        <w:rPr>
          <w:rFonts w:ascii="Arial" w:hAnsi="Arial" w:cs="Arial"/>
          <w:sz w:val="24"/>
          <w:szCs w:val="24"/>
        </w:rPr>
      </w:pPr>
    </w:p>
    <w:p w:rsidR="00AC20BA" w:rsidRDefault="00AC20BA" w:rsidP="00AC20BA">
      <w:pPr>
        <w:pStyle w:val="ConsPlusNormal"/>
        <w:ind w:firstLine="709"/>
        <w:jc w:val="both"/>
        <w:rPr>
          <w:rFonts w:ascii="Arial" w:hAnsi="Arial" w:cs="Arial"/>
          <w:sz w:val="24"/>
          <w:szCs w:val="24"/>
        </w:rPr>
      </w:pPr>
    </w:p>
    <w:p w:rsidR="00AC20BA" w:rsidRDefault="00AC20BA" w:rsidP="00AC20BA">
      <w:pPr>
        <w:pStyle w:val="ConsPlusNormal"/>
        <w:ind w:firstLine="709"/>
        <w:jc w:val="both"/>
        <w:rPr>
          <w:rFonts w:ascii="Arial" w:hAnsi="Arial" w:cs="Arial"/>
          <w:sz w:val="24"/>
          <w:szCs w:val="24"/>
        </w:rPr>
      </w:pPr>
    </w:p>
    <w:p w:rsidR="00AC20BA" w:rsidRDefault="00AC20BA" w:rsidP="00AC20BA">
      <w:pPr>
        <w:pStyle w:val="ConsPlusNormal"/>
        <w:ind w:firstLine="709"/>
        <w:jc w:val="both"/>
        <w:rPr>
          <w:rFonts w:ascii="Arial" w:hAnsi="Arial" w:cs="Arial"/>
          <w:sz w:val="24"/>
          <w:szCs w:val="24"/>
        </w:rPr>
      </w:pPr>
    </w:p>
    <w:p w:rsidR="00AC20BA" w:rsidRDefault="00AC20BA" w:rsidP="00AC20BA">
      <w:pPr>
        <w:pStyle w:val="ConsPlusNormal"/>
        <w:ind w:firstLine="709"/>
        <w:jc w:val="both"/>
        <w:rPr>
          <w:rFonts w:ascii="Arial" w:hAnsi="Arial" w:cs="Arial"/>
          <w:sz w:val="24"/>
          <w:szCs w:val="24"/>
        </w:rPr>
      </w:pPr>
    </w:p>
    <w:p w:rsidR="00AC20BA" w:rsidRDefault="00AC20BA" w:rsidP="00AC20BA">
      <w:pPr>
        <w:pStyle w:val="ConsPlusNormal"/>
        <w:ind w:firstLine="709"/>
        <w:jc w:val="both"/>
        <w:rPr>
          <w:rFonts w:ascii="Arial" w:hAnsi="Arial" w:cs="Arial"/>
          <w:sz w:val="24"/>
          <w:szCs w:val="24"/>
        </w:rPr>
      </w:pPr>
    </w:p>
    <w:p w:rsidR="00AC20BA" w:rsidRDefault="00AC20BA"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right"/>
        <w:rPr>
          <w:rFonts w:ascii="Arial" w:hAnsi="Arial" w:cs="Arial"/>
          <w:sz w:val="24"/>
          <w:szCs w:val="24"/>
        </w:rPr>
      </w:pPr>
      <w:r w:rsidRPr="00AC20BA">
        <w:rPr>
          <w:rFonts w:ascii="Arial" w:hAnsi="Arial" w:cs="Arial"/>
          <w:sz w:val="24"/>
          <w:szCs w:val="24"/>
        </w:rPr>
        <w:lastRenderedPageBreak/>
        <w:t>Приложение</w:t>
      </w:r>
    </w:p>
    <w:p w:rsidR="006D2CBF" w:rsidRPr="00AC20BA" w:rsidRDefault="00340B9C" w:rsidP="00AC20BA">
      <w:pPr>
        <w:pStyle w:val="ConsPlusNormal"/>
        <w:ind w:firstLine="709"/>
        <w:jc w:val="right"/>
        <w:rPr>
          <w:rFonts w:ascii="Arial" w:hAnsi="Arial" w:cs="Arial"/>
          <w:sz w:val="24"/>
          <w:szCs w:val="24"/>
        </w:rPr>
      </w:pPr>
      <w:r w:rsidRPr="00AC20BA">
        <w:rPr>
          <w:rFonts w:ascii="Arial" w:hAnsi="Arial" w:cs="Arial"/>
          <w:sz w:val="24"/>
          <w:szCs w:val="24"/>
        </w:rPr>
        <w:t xml:space="preserve">                                             </w:t>
      </w:r>
      <w:r w:rsidR="006D2CBF" w:rsidRPr="00AC20BA">
        <w:rPr>
          <w:rFonts w:ascii="Arial" w:hAnsi="Arial" w:cs="Arial"/>
          <w:sz w:val="24"/>
          <w:szCs w:val="24"/>
        </w:rPr>
        <w:t>к Решени</w:t>
      </w:r>
      <w:r w:rsidR="00976B9A">
        <w:rPr>
          <w:rFonts w:ascii="Arial" w:hAnsi="Arial" w:cs="Arial"/>
          <w:sz w:val="24"/>
          <w:szCs w:val="24"/>
        </w:rPr>
        <w:t>ю</w:t>
      </w:r>
    </w:p>
    <w:p w:rsidR="006D2CBF" w:rsidRPr="00AC20BA" w:rsidRDefault="00340B9C" w:rsidP="00AC20BA">
      <w:pPr>
        <w:pStyle w:val="ConsPlusNormal"/>
        <w:ind w:firstLine="709"/>
        <w:jc w:val="right"/>
        <w:rPr>
          <w:rFonts w:ascii="Arial" w:hAnsi="Arial" w:cs="Arial"/>
          <w:sz w:val="24"/>
          <w:szCs w:val="24"/>
        </w:rPr>
      </w:pPr>
      <w:r w:rsidRPr="00AC20BA">
        <w:rPr>
          <w:rFonts w:ascii="Arial" w:hAnsi="Arial" w:cs="Arial"/>
          <w:sz w:val="24"/>
          <w:szCs w:val="24"/>
        </w:rPr>
        <w:t>Ново</w:t>
      </w:r>
      <w:r w:rsidR="006D5E4A" w:rsidRPr="00AC20BA">
        <w:rPr>
          <w:rFonts w:ascii="Arial" w:hAnsi="Arial" w:cs="Arial"/>
          <w:sz w:val="24"/>
          <w:szCs w:val="24"/>
        </w:rPr>
        <w:t>покро</w:t>
      </w:r>
      <w:r w:rsidRPr="00AC20BA">
        <w:rPr>
          <w:rFonts w:ascii="Arial" w:hAnsi="Arial" w:cs="Arial"/>
          <w:sz w:val="24"/>
          <w:szCs w:val="24"/>
        </w:rPr>
        <w:t xml:space="preserve">вского </w:t>
      </w:r>
      <w:r w:rsidR="0027656F" w:rsidRPr="00AC20BA">
        <w:rPr>
          <w:rFonts w:ascii="Arial" w:hAnsi="Arial" w:cs="Arial"/>
          <w:sz w:val="24"/>
          <w:szCs w:val="24"/>
        </w:rPr>
        <w:t>сельского</w:t>
      </w:r>
    </w:p>
    <w:p w:rsidR="006D2CBF" w:rsidRPr="00AC20BA" w:rsidRDefault="00340B9C" w:rsidP="00AC20BA">
      <w:pPr>
        <w:pStyle w:val="ConsPlusNormal"/>
        <w:ind w:firstLine="709"/>
        <w:jc w:val="right"/>
        <w:rPr>
          <w:rFonts w:ascii="Arial" w:hAnsi="Arial" w:cs="Arial"/>
          <w:sz w:val="24"/>
          <w:szCs w:val="24"/>
        </w:rPr>
      </w:pPr>
      <w:r w:rsidRPr="00AC20BA">
        <w:rPr>
          <w:rFonts w:ascii="Arial" w:hAnsi="Arial" w:cs="Arial"/>
          <w:sz w:val="24"/>
          <w:szCs w:val="24"/>
        </w:rPr>
        <w:t xml:space="preserve">                         </w:t>
      </w:r>
      <w:r w:rsidR="00D95F11" w:rsidRPr="00AC20BA">
        <w:rPr>
          <w:rFonts w:ascii="Arial" w:hAnsi="Arial" w:cs="Arial"/>
          <w:sz w:val="24"/>
          <w:szCs w:val="24"/>
        </w:rPr>
        <w:t xml:space="preserve">                               С</w:t>
      </w:r>
      <w:r w:rsidR="006D2CBF" w:rsidRPr="00AC20BA">
        <w:rPr>
          <w:rFonts w:ascii="Arial" w:hAnsi="Arial" w:cs="Arial"/>
          <w:sz w:val="24"/>
          <w:szCs w:val="24"/>
        </w:rPr>
        <w:t>овета депутатов</w:t>
      </w:r>
    </w:p>
    <w:p w:rsidR="00D95F11" w:rsidRPr="00AC20BA" w:rsidRDefault="00D95F11" w:rsidP="00AC20BA">
      <w:pPr>
        <w:pStyle w:val="ConsPlusNormal"/>
        <w:ind w:firstLine="709"/>
        <w:jc w:val="right"/>
        <w:rPr>
          <w:rFonts w:ascii="Arial" w:hAnsi="Arial" w:cs="Arial"/>
          <w:sz w:val="24"/>
          <w:szCs w:val="24"/>
        </w:rPr>
      </w:pPr>
      <w:r w:rsidRPr="00AC20BA">
        <w:rPr>
          <w:rFonts w:ascii="Arial" w:hAnsi="Arial" w:cs="Arial"/>
          <w:sz w:val="24"/>
          <w:szCs w:val="24"/>
        </w:rPr>
        <w:t xml:space="preserve">                                                             </w:t>
      </w:r>
      <w:r w:rsidR="005D3CB9" w:rsidRPr="00AC20BA">
        <w:rPr>
          <w:rFonts w:ascii="Arial" w:hAnsi="Arial" w:cs="Arial"/>
          <w:sz w:val="24"/>
          <w:szCs w:val="24"/>
        </w:rPr>
        <w:t xml:space="preserve">                     </w:t>
      </w:r>
      <w:r w:rsidR="006D5E4A" w:rsidRPr="00AC20BA">
        <w:rPr>
          <w:rFonts w:ascii="Arial" w:hAnsi="Arial" w:cs="Arial"/>
          <w:sz w:val="24"/>
          <w:szCs w:val="24"/>
        </w:rPr>
        <w:t>о</w:t>
      </w:r>
      <w:r w:rsidR="005D3CB9" w:rsidRPr="00AC20BA">
        <w:rPr>
          <w:rFonts w:ascii="Arial" w:hAnsi="Arial" w:cs="Arial"/>
          <w:sz w:val="24"/>
          <w:szCs w:val="24"/>
        </w:rPr>
        <w:t>т</w:t>
      </w:r>
      <w:r w:rsidR="006D5E4A" w:rsidRPr="00AC20BA">
        <w:rPr>
          <w:rFonts w:ascii="Arial" w:hAnsi="Arial" w:cs="Arial"/>
          <w:sz w:val="24"/>
          <w:szCs w:val="24"/>
        </w:rPr>
        <w:t xml:space="preserve"> </w:t>
      </w:r>
      <w:r w:rsidR="00976B9A">
        <w:rPr>
          <w:rFonts w:ascii="Arial" w:hAnsi="Arial" w:cs="Arial"/>
          <w:sz w:val="24"/>
          <w:szCs w:val="24"/>
        </w:rPr>
        <w:t xml:space="preserve">31.01.2019 </w:t>
      </w:r>
      <w:r w:rsidR="005D3CB9" w:rsidRPr="00AC20BA">
        <w:rPr>
          <w:rFonts w:ascii="Arial" w:hAnsi="Arial" w:cs="Arial"/>
          <w:sz w:val="24"/>
          <w:szCs w:val="24"/>
        </w:rPr>
        <w:t xml:space="preserve">№ </w:t>
      </w:r>
      <w:r w:rsidR="00976B9A">
        <w:rPr>
          <w:rFonts w:ascii="Arial" w:hAnsi="Arial" w:cs="Arial"/>
          <w:sz w:val="24"/>
          <w:szCs w:val="24"/>
        </w:rPr>
        <w:t>3</w:t>
      </w:r>
      <w:r w:rsidR="00F3464F">
        <w:rPr>
          <w:rFonts w:ascii="Arial" w:hAnsi="Arial" w:cs="Arial"/>
          <w:sz w:val="24"/>
          <w:szCs w:val="24"/>
        </w:rPr>
        <w:t>8</w:t>
      </w:r>
      <w:r w:rsidR="00976B9A">
        <w:rPr>
          <w:rFonts w:ascii="Arial" w:hAnsi="Arial" w:cs="Arial"/>
          <w:sz w:val="24"/>
          <w:szCs w:val="24"/>
        </w:rPr>
        <w:t>-107-</w:t>
      </w:r>
      <w:r w:rsidR="006D5E4A" w:rsidRPr="00AC20BA">
        <w:rPr>
          <w:rFonts w:ascii="Arial" w:hAnsi="Arial" w:cs="Arial"/>
          <w:sz w:val="24"/>
          <w:szCs w:val="24"/>
        </w:rPr>
        <w:t>Р</w:t>
      </w:r>
      <w:r w:rsidR="00340B9C" w:rsidRPr="00AC20BA">
        <w:rPr>
          <w:rFonts w:ascii="Arial" w:hAnsi="Arial" w:cs="Arial"/>
          <w:sz w:val="24"/>
          <w:szCs w:val="24"/>
        </w:rPr>
        <w:t xml:space="preserve">                      </w:t>
      </w:r>
    </w:p>
    <w:p w:rsidR="006D2CBF" w:rsidRPr="00AC20BA" w:rsidRDefault="00340B9C" w:rsidP="00AC20BA">
      <w:pPr>
        <w:pStyle w:val="ConsPlusNormal"/>
        <w:ind w:firstLine="709"/>
        <w:jc w:val="both"/>
        <w:rPr>
          <w:rFonts w:ascii="Arial" w:hAnsi="Arial" w:cs="Arial"/>
          <w:sz w:val="24"/>
          <w:szCs w:val="24"/>
        </w:rPr>
      </w:pPr>
      <w:r w:rsidRPr="00AC20BA">
        <w:rPr>
          <w:rFonts w:ascii="Arial" w:hAnsi="Arial" w:cs="Arial"/>
          <w:sz w:val="24"/>
          <w:szCs w:val="24"/>
        </w:rPr>
        <w:t xml:space="preserve">        </w:t>
      </w:r>
    </w:p>
    <w:p w:rsidR="00D95F11" w:rsidRPr="00AC20BA" w:rsidRDefault="006D2CBF" w:rsidP="00AC20BA">
      <w:pPr>
        <w:pStyle w:val="ConsPlusTitle"/>
        <w:ind w:firstLine="709"/>
        <w:jc w:val="center"/>
        <w:rPr>
          <w:rFonts w:ascii="Arial" w:hAnsi="Arial" w:cs="Arial"/>
          <w:sz w:val="24"/>
          <w:szCs w:val="24"/>
        </w:rPr>
      </w:pPr>
      <w:bookmarkStart w:id="1" w:name="P39"/>
      <w:bookmarkEnd w:id="1"/>
      <w:r w:rsidRPr="00AC20BA">
        <w:rPr>
          <w:rFonts w:ascii="Arial" w:hAnsi="Arial" w:cs="Arial"/>
          <w:sz w:val="24"/>
          <w:szCs w:val="24"/>
        </w:rPr>
        <w:t>ПОЛОЖЕНИЕ</w:t>
      </w:r>
    </w:p>
    <w:p w:rsidR="006D2CBF" w:rsidRPr="00AC20BA" w:rsidRDefault="006D2CBF" w:rsidP="00AC20BA">
      <w:pPr>
        <w:pStyle w:val="ConsPlusTitle"/>
        <w:ind w:firstLine="709"/>
        <w:jc w:val="center"/>
        <w:rPr>
          <w:rFonts w:ascii="Arial" w:hAnsi="Arial" w:cs="Arial"/>
          <w:sz w:val="24"/>
          <w:szCs w:val="24"/>
        </w:rPr>
      </w:pPr>
      <w:r w:rsidRPr="00AC20BA">
        <w:rPr>
          <w:rFonts w:ascii="Arial" w:hAnsi="Arial" w:cs="Arial"/>
          <w:sz w:val="24"/>
          <w:szCs w:val="24"/>
        </w:rPr>
        <w:t>ОБ УСЛОВИЯХ И ПОРЯДКЕ ПРЕДОСТАВЛЕНИЯ МУНИЦИПАЛЬНОМУ</w:t>
      </w:r>
      <w:r w:rsidR="00D95F11" w:rsidRPr="00AC20BA">
        <w:rPr>
          <w:rFonts w:ascii="Arial" w:hAnsi="Arial" w:cs="Arial"/>
          <w:sz w:val="24"/>
          <w:szCs w:val="24"/>
        </w:rPr>
        <w:t xml:space="preserve"> </w:t>
      </w:r>
      <w:r w:rsidRPr="00AC20BA">
        <w:rPr>
          <w:rFonts w:ascii="Arial" w:hAnsi="Arial" w:cs="Arial"/>
          <w:sz w:val="24"/>
          <w:szCs w:val="24"/>
        </w:rPr>
        <w:t>СЛУЖАЩЕМУ ПРАВА НА ПЕНСИЮ ЗА ВЫСЛУГУ ЛЕТ ЗА СЧЕТ СРЕДСТВ</w:t>
      </w:r>
      <w:r w:rsidR="00D95F11" w:rsidRPr="00AC20BA">
        <w:rPr>
          <w:rFonts w:ascii="Arial" w:hAnsi="Arial" w:cs="Arial"/>
          <w:sz w:val="24"/>
          <w:szCs w:val="24"/>
        </w:rPr>
        <w:t xml:space="preserve"> </w:t>
      </w:r>
      <w:r w:rsidRPr="00AC20BA">
        <w:rPr>
          <w:rFonts w:ascii="Arial" w:hAnsi="Arial" w:cs="Arial"/>
          <w:sz w:val="24"/>
          <w:szCs w:val="24"/>
        </w:rPr>
        <w:t xml:space="preserve">БЮДЖЕТА </w:t>
      </w:r>
      <w:r w:rsidR="00340B9C" w:rsidRPr="00AC20BA">
        <w:rPr>
          <w:rFonts w:ascii="Arial" w:hAnsi="Arial" w:cs="Arial"/>
          <w:sz w:val="24"/>
          <w:szCs w:val="24"/>
        </w:rPr>
        <w:t>НОВО</w:t>
      </w:r>
      <w:r w:rsidR="006D5E4A" w:rsidRPr="00AC20BA">
        <w:rPr>
          <w:rFonts w:ascii="Arial" w:hAnsi="Arial" w:cs="Arial"/>
          <w:sz w:val="24"/>
          <w:szCs w:val="24"/>
        </w:rPr>
        <w:t>ПОКРО</w:t>
      </w:r>
      <w:r w:rsidR="00340B9C" w:rsidRPr="00AC20BA">
        <w:rPr>
          <w:rFonts w:ascii="Arial" w:hAnsi="Arial" w:cs="Arial"/>
          <w:sz w:val="24"/>
          <w:szCs w:val="24"/>
        </w:rPr>
        <w:t xml:space="preserve">ВСКОГО </w:t>
      </w:r>
      <w:r w:rsidR="0027656F" w:rsidRPr="00AC20BA">
        <w:rPr>
          <w:rFonts w:ascii="Arial" w:hAnsi="Arial" w:cs="Arial"/>
          <w:sz w:val="24"/>
          <w:szCs w:val="24"/>
        </w:rPr>
        <w:t>СЕЛЬСОВЕТА ИЛАНСКОГО РАЙОНА</w:t>
      </w:r>
    </w:p>
    <w:p w:rsidR="006D2CBF" w:rsidRPr="00AC20BA" w:rsidRDefault="006D2CBF" w:rsidP="00AC20BA">
      <w:pPr>
        <w:pStyle w:val="ConsPlusNormal"/>
        <w:ind w:firstLine="709"/>
        <w:jc w:val="center"/>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1. ОБЩИЕ ПОЛОЖЕНИЯ</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1.1. </w:t>
      </w:r>
      <w:proofErr w:type="gramStart"/>
      <w:r w:rsidRPr="00AC20BA">
        <w:rPr>
          <w:rFonts w:ascii="Arial" w:hAnsi="Arial" w:cs="Arial"/>
          <w:sz w:val="24"/>
          <w:szCs w:val="24"/>
        </w:rPr>
        <w:t xml:space="preserve">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w:t>
      </w:r>
      <w:r w:rsidR="00340B9C" w:rsidRPr="00AC20BA">
        <w:rPr>
          <w:rFonts w:ascii="Arial" w:hAnsi="Arial" w:cs="Arial"/>
          <w:sz w:val="24"/>
          <w:szCs w:val="24"/>
        </w:rPr>
        <w:t>Ново</w:t>
      </w:r>
      <w:r w:rsidR="006D5E4A" w:rsidRPr="00AC20BA">
        <w:rPr>
          <w:rFonts w:ascii="Arial" w:hAnsi="Arial" w:cs="Arial"/>
          <w:sz w:val="24"/>
          <w:szCs w:val="24"/>
        </w:rPr>
        <w:t>покро</w:t>
      </w:r>
      <w:r w:rsidR="00340B9C" w:rsidRPr="00AC20BA">
        <w:rPr>
          <w:rFonts w:ascii="Arial" w:hAnsi="Arial" w:cs="Arial"/>
          <w:sz w:val="24"/>
          <w:szCs w:val="24"/>
        </w:rPr>
        <w:t xml:space="preserve">вском </w:t>
      </w:r>
      <w:r w:rsidR="0027656F" w:rsidRPr="00AC20BA">
        <w:rPr>
          <w:rFonts w:ascii="Arial" w:hAnsi="Arial" w:cs="Arial"/>
          <w:sz w:val="24"/>
          <w:szCs w:val="24"/>
        </w:rPr>
        <w:t>сельсовет</w:t>
      </w:r>
      <w:r w:rsidRPr="00AC20BA">
        <w:rPr>
          <w:rFonts w:ascii="Arial" w:hAnsi="Arial" w:cs="Arial"/>
          <w:sz w:val="24"/>
          <w:szCs w:val="24"/>
        </w:rPr>
        <w:t>е</w:t>
      </w:r>
      <w:r w:rsidR="0027656F" w:rsidRPr="00AC20BA">
        <w:rPr>
          <w:rFonts w:ascii="Arial" w:hAnsi="Arial" w:cs="Arial"/>
          <w:sz w:val="24"/>
          <w:szCs w:val="24"/>
        </w:rPr>
        <w:t xml:space="preserve"> Иланского района</w:t>
      </w:r>
      <w:r w:rsidRPr="00AC20BA">
        <w:rPr>
          <w:rFonts w:ascii="Arial" w:hAnsi="Arial" w:cs="Arial"/>
          <w:sz w:val="24"/>
          <w:szCs w:val="24"/>
        </w:rPr>
        <w:t xml:space="preserve">, предусмотренные Реестром должностей муниципальной службы, утвержденным </w:t>
      </w:r>
      <w:hyperlink r:id="rId9" w:history="1">
        <w:r w:rsidRPr="00AC20BA">
          <w:rPr>
            <w:rFonts w:ascii="Arial" w:hAnsi="Arial" w:cs="Arial"/>
            <w:color w:val="0000FF"/>
            <w:sz w:val="24"/>
            <w:szCs w:val="24"/>
          </w:rPr>
          <w:t>Законом</w:t>
        </w:r>
      </w:hyperlink>
      <w:r w:rsidRPr="00AC20BA">
        <w:rPr>
          <w:rFonts w:ascii="Arial" w:hAnsi="Arial" w:cs="Arial"/>
          <w:sz w:val="24"/>
          <w:szCs w:val="24"/>
        </w:rPr>
        <w:t xml:space="preserve"> Красноярского края "О Реестре должностей муниципальной службы" (далее - муниципальные служащие).</w:t>
      </w:r>
      <w:proofErr w:type="gramEnd"/>
    </w:p>
    <w:p w:rsidR="006D2CBF" w:rsidRPr="00AC20BA" w:rsidRDefault="006D2CBF" w:rsidP="00AC20BA">
      <w:pPr>
        <w:pStyle w:val="ConsPlusNormal"/>
        <w:ind w:firstLine="709"/>
        <w:jc w:val="both"/>
        <w:rPr>
          <w:rFonts w:ascii="Arial" w:hAnsi="Arial" w:cs="Arial"/>
          <w:sz w:val="24"/>
          <w:szCs w:val="24"/>
        </w:rPr>
      </w:pPr>
      <w:bookmarkStart w:id="2" w:name="P47"/>
      <w:bookmarkEnd w:id="2"/>
      <w:r w:rsidRPr="00AC20BA">
        <w:rPr>
          <w:rFonts w:ascii="Arial" w:hAnsi="Arial" w:cs="Arial"/>
          <w:sz w:val="24"/>
          <w:szCs w:val="24"/>
        </w:rPr>
        <w:t xml:space="preserve">1.2. </w:t>
      </w:r>
      <w:proofErr w:type="gramStart"/>
      <w:r w:rsidRPr="00AC20BA">
        <w:rPr>
          <w:rFonts w:ascii="Arial" w:hAnsi="Arial" w:cs="Arial"/>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0" w:history="1">
        <w:r w:rsidRPr="00AC20BA">
          <w:rPr>
            <w:rFonts w:ascii="Arial" w:hAnsi="Arial" w:cs="Arial"/>
            <w:color w:val="0000FF"/>
            <w:sz w:val="24"/>
            <w:szCs w:val="24"/>
          </w:rPr>
          <w:t>приложению</w:t>
        </w:r>
      </w:hyperlink>
      <w:r w:rsidRPr="00AC20BA">
        <w:rPr>
          <w:rFonts w:ascii="Arial" w:hAnsi="Arial" w:cs="Arial"/>
          <w:sz w:val="24"/>
          <w:szCs w:val="24"/>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w:t>
      </w:r>
      <w:proofErr w:type="gramEnd"/>
      <w:r w:rsidRPr="00AC20BA">
        <w:rPr>
          <w:rFonts w:ascii="Arial" w:hAnsi="Arial" w:cs="Arial"/>
          <w:sz w:val="24"/>
          <w:szCs w:val="24"/>
        </w:rPr>
        <w:t xml:space="preserve"> </w:t>
      </w:r>
      <w:proofErr w:type="gramStart"/>
      <w:r w:rsidRPr="00AC20BA">
        <w:rPr>
          <w:rFonts w:ascii="Arial" w:hAnsi="Arial" w:cs="Arial"/>
          <w:sz w:val="24"/>
          <w:szCs w:val="24"/>
        </w:rPr>
        <w:t xml:space="preserve">муниципальной службы по основаниям, предусмотренным </w:t>
      </w:r>
      <w:hyperlink r:id="rId11" w:history="1">
        <w:r w:rsidRPr="00AC20BA">
          <w:rPr>
            <w:rFonts w:ascii="Arial" w:hAnsi="Arial" w:cs="Arial"/>
            <w:color w:val="0000FF"/>
            <w:sz w:val="24"/>
            <w:szCs w:val="24"/>
          </w:rPr>
          <w:t>пунктами 1</w:t>
        </w:r>
      </w:hyperlink>
      <w:r w:rsidRPr="00AC20BA">
        <w:rPr>
          <w:rFonts w:ascii="Arial" w:hAnsi="Arial" w:cs="Arial"/>
          <w:sz w:val="24"/>
          <w:szCs w:val="24"/>
        </w:rPr>
        <w:t xml:space="preserve"> - </w:t>
      </w:r>
      <w:hyperlink r:id="rId12" w:history="1">
        <w:r w:rsidRPr="00AC20BA">
          <w:rPr>
            <w:rFonts w:ascii="Arial" w:hAnsi="Arial" w:cs="Arial"/>
            <w:color w:val="0000FF"/>
            <w:sz w:val="24"/>
            <w:szCs w:val="24"/>
          </w:rPr>
          <w:t>3</w:t>
        </w:r>
      </w:hyperlink>
      <w:r w:rsidRPr="00AC20BA">
        <w:rPr>
          <w:rFonts w:ascii="Arial" w:hAnsi="Arial" w:cs="Arial"/>
          <w:sz w:val="24"/>
          <w:szCs w:val="24"/>
        </w:rPr>
        <w:t xml:space="preserve">, </w:t>
      </w:r>
      <w:hyperlink r:id="rId13" w:history="1">
        <w:r w:rsidRPr="00AC20BA">
          <w:rPr>
            <w:rFonts w:ascii="Arial" w:hAnsi="Arial" w:cs="Arial"/>
            <w:color w:val="0000FF"/>
            <w:sz w:val="24"/>
            <w:szCs w:val="24"/>
          </w:rPr>
          <w:t>5</w:t>
        </w:r>
      </w:hyperlink>
      <w:r w:rsidRPr="00AC20BA">
        <w:rPr>
          <w:rFonts w:ascii="Arial" w:hAnsi="Arial" w:cs="Arial"/>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4" w:history="1">
        <w:r w:rsidRPr="00AC20BA">
          <w:rPr>
            <w:rFonts w:ascii="Arial" w:hAnsi="Arial" w:cs="Arial"/>
            <w:color w:val="0000FF"/>
            <w:sz w:val="24"/>
            <w:szCs w:val="24"/>
          </w:rPr>
          <w:t>7</w:t>
        </w:r>
      </w:hyperlink>
      <w:r w:rsidRPr="00AC20BA">
        <w:rPr>
          <w:rFonts w:ascii="Arial" w:hAnsi="Arial" w:cs="Arial"/>
          <w:sz w:val="24"/>
          <w:szCs w:val="24"/>
        </w:rPr>
        <w:t xml:space="preserve"> - </w:t>
      </w:r>
      <w:hyperlink r:id="rId15" w:history="1">
        <w:r w:rsidRPr="00AC20BA">
          <w:rPr>
            <w:rFonts w:ascii="Arial" w:hAnsi="Arial" w:cs="Arial"/>
            <w:color w:val="0000FF"/>
            <w:sz w:val="24"/>
            <w:szCs w:val="24"/>
          </w:rPr>
          <w:t>9 части 1 статьи 77</w:t>
        </w:r>
      </w:hyperlink>
      <w:r w:rsidRPr="00AC20BA">
        <w:rPr>
          <w:rFonts w:ascii="Arial" w:hAnsi="Arial" w:cs="Arial"/>
          <w:sz w:val="24"/>
          <w:szCs w:val="24"/>
        </w:rPr>
        <w:t xml:space="preserve">, </w:t>
      </w:r>
      <w:hyperlink r:id="rId16" w:history="1">
        <w:r w:rsidRPr="00AC20BA">
          <w:rPr>
            <w:rFonts w:ascii="Arial" w:hAnsi="Arial" w:cs="Arial"/>
            <w:color w:val="0000FF"/>
            <w:sz w:val="24"/>
            <w:szCs w:val="24"/>
          </w:rPr>
          <w:t>пунктами 1</w:t>
        </w:r>
      </w:hyperlink>
      <w:r w:rsidRPr="00AC20BA">
        <w:rPr>
          <w:rFonts w:ascii="Arial" w:hAnsi="Arial" w:cs="Arial"/>
          <w:sz w:val="24"/>
          <w:szCs w:val="24"/>
        </w:rPr>
        <w:t xml:space="preserve"> - </w:t>
      </w:r>
      <w:hyperlink r:id="rId17" w:history="1">
        <w:r w:rsidRPr="00AC20BA">
          <w:rPr>
            <w:rFonts w:ascii="Arial" w:hAnsi="Arial" w:cs="Arial"/>
            <w:color w:val="0000FF"/>
            <w:sz w:val="24"/>
            <w:szCs w:val="24"/>
          </w:rPr>
          <w:t>3 части 1 статьи 81</w:t>
        </w:r>
      </w:hyperlink>
      <w:r w:rsidRPr="00AC20BA">
        <w:rPr>
          <w:rFonts w:ascii="Arial" w:hAnsi="Arial" w:cs="Arial"/>
          <w:sz w:val="24"/>
          <w:szCs w:val="24"/>
        </w:rPr>
        <w:t xml:space="preserve">, </w:t>
      </w:r>
      <w:hyperlink r:id="rId18" w:history="1">
        <w:r w:rsidRPr="00AC20BA">
          <w:rPr>
            <w:rFonts w:ascii="Arial" w:hAnsi="Arial" w:cs="Arial"/>
            <w:color w:val="0000FF"/>
            <w:sz w:val="24"/>
            <w:szCs w:val="24"/>
          </w:rPr>
          <w:t>пунктами 2</w:t>
        </w:r>
      </w:hyperlink>
      <w:r w:rsidRPr="00AC20BA">
        <w:rPr>
          <w:rFonts w:ascii="Arial" w:hAnsi="Arial" w:cs="Arial"/>
          <w:sz w:val="24"/>
          <w:szCs w:val="24"/>
        </w:rPr>
        <w:t xml:space="preserve">, </w:t>
      </w:r>
      <w:hyperlink r:id="rId19" w:history="1">
        <w:r w:rsidRPr="00AC20BA">
          <w:rPr>
            <w:rFonts w:ascii="Arial" w:hAnsi="Arial" w:cs="Arial"/>
            <w:color w:val="0000FF"/>
            <w:sz w:val="24"/>
            <w:szCs w:val="24"/>
          </w:rPr>
          <w:t>5</w:t>
        </w:r>
      </w:hyperlink>
      <w:r w:rsidRPr="00AC20BA">
        <w:rPr>
          <w:rFonts w:ascii="Arial" w:hAnsi="Arial" w:cs="Arial"/>
          <w:sz w:val="24"/>
          <w:szCs w:val="24"/>
        </w:rPr>
        <w:t xml:space="preserve">, </w:t>
      </w:r>
      <w:hyperlink r:id="rId20" w:history="1">
        <w:r w:rsidRPr="00AC20BA">
          <w:rPr>
            <w:rFonts w:ascii="Arial" w:hAnsi="Arial" w:cs="Arial"/>
            <w:color w:val="0000FF"/>
            <w:sz w:val="24"/>
            <w:szCs w:val="24"/>
          </w:rPr>
          <w:t>7 части 1 статьи 83</w:t>
        </w:r>
      </w:hyperlink>
      <w:r w:rsidRPr="00AC20BA">
        <w:rPr>
          <w:rFonts w:ascii="Arial" w:hAnsi="Arial" w:cs="Arial"/>
          <w:sz w:val="24"/>
          <w:szCs w:val="24"/>
        </w:rPr>
        <w:t xml:space="preserve"> Трудового кодекса Российской Федерации, </w:t>
      </w:r>
      <w:hyperlink r:id="rId21" w:history="1">
        <w:r w:rsidRPr="00AC20BA">
          <w:rPr>
            <w:rFonts w:ascii="Arial" w:hAnsi="Arial" w:cs="Arial"/>
            <w:color w:val="0000FF"/>
            <w:sz w:val="24"/>
            <w:szCs w:val="24"/>
          </w:rPr>
          <w:t>пунктом 1 части 1 статьи 19</w:t>
        </w:r>
      </w:hyperlink>
      <w:r w:rsidRPr="00AC20BA">
        <w:rPr>
          <w:rFonts w:ascii="Arial" w:hAnsi="Arial" w:cs="Arial"/>
          <w:sz w:val="24"/>
          <w:szCs w:val="24"/>
        </w:rPr>
        <w:t xml:space="preserve"> Федерального закона</w:t>
      </w:r>
      <w:proofErr w:type="gramEnd"/>
      <w:r w:rsidRPr="00AC20BA">
        <w:rPr>
          <w:rFonts w:ascii="Arial" w:hAnsi="Arial" w:cs="Arial"/>
          <w:sz w:val="24"/>
          <w:szCs w:val="24"/>
        </w:rPr>
        <w:t xml:space="preserve">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6D2CBF" w:rsidRPr="00AC20BA" w:rsidRDefault="006D2CBF" w:rsidP="00AC20BA">
      <w:pPr>
        <w:pStyle w:val="ConsPlusNormal"/>
        <w:ind w:firstLine="709"/>
        <w:jc w:val="both"/>
        <w:rPr>
          <w:rFonts w:ascii="Arial" w:hAnsi="Arial" w:cs="Arial"/>
          <w:sz w:val="24"/>
          <w:szCs w:val="24"/>
        </w:rPr>
      </w:pPr>
      <w:proofErr w:type="gramStart"/>
      <w:r w:rsidRPr="00AC20BA">
        <w:rPr>
          <w:rFonts w:ascii="Arial" w:hAnsi="Arial" w:cs="Arial"/>
          <w:sz w:val="24"/>
          <w:szCs w:val="24"/>
        </w:rPr>
        <w:t xml:space="preserve">Муниципальные служащие при увольнении с муниципальной службы по основаниям, предусмотренным </w:t>
      </w:r>
      <w:hyperlink r:id="rId22" w:history="1">
        <w:r w:rsidRPr="00AC20BA">
          <w:rPr>
            <w:rFonts w:ascii="Arial" w:hAnsi="Arial" w:cs="Arial"/>
            <w:color w:val="0000FF"/>
            <w:sz w:val="24"/>
            <w:szCs w:val="24"/>
          </w:rPr>
          <w:t>пунктами 1</w:t>
        </w:r>
      </w:hyperlink>
      <w:r w:rsidRPr="00AC20BA">
        <w:rPr>
          <w:rFonts w:ascii="Arial" w:hAnsi="Arial" w:cs="Arial"/>
          <w:sz w:val="24"/>
          <w:szCs w:val="24"/>
        </w:rPr>
        <w:t xml:space="preserve">, </w:t>
      </w:r>
      <w:hyperlink r:id="rId23" w:history="1">
        <w:r w:rsidRPr="00AC20BA">
          <w:rPr>
            <w:rFonts w:ascii="Arial" w:hAnsi="Arial" w:cs="Arial"/>
            <w:color w:val="0000FF"/>
            <w:sz w:val="24"/>
            <w:szCs w:val="24"/>
          </w:rPr>
          <w:t>2</w:t>
        </w:r>
      </w:hyperlink>
      <w:r w:rsidRPr="00AC20BA">
        <w:rPr>
          <w:rFonts w:ascii="Arial" w:hAnsi="Arial" w:cs="Arial"/>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4" w:history="1">
        <w:r w:rsidRPr="00AC20BA">
          <w:rPr>
            <w:rFonts w:ascii="Arial" w:hAnsi="Arial" w:cs="Arial"/>
            <w:color w:val="0000FF"/>
            <w:sz w:val="24"/>
            <w:szCs w:val="24"/>
          </w:rPr>
          <w:t>3</w:t>
        </w:r>
      </w:hyperlink>
      <w:r w:rsidRPr="00AC20BA">
        <w:rPr>
          <w:rFonts w:ascii="Arial" w:hAnsi="Arial" w:cs="Arial"/>
          <w:sz w:val="24"/>
          <w:szCs w:val="24"/>
        </w:rPr>
        <w:t xml:space="preserve"> и </w:t>
      </w:r>
      <w:hyperlink r:id="rId25" w:history="1">
        <w:r w:rsidRPr="00AC20BA">
          <w:rPr>
            <w:rFonts w:ascii="Arial" w:hAnsi="Arial" w:cs="Arial"/>
            <w:color w:val="0000FF"/>
            <w:sz w:val="24"/>
            <w:szCs w:val="24"/>
          </w:rPr>
          <w:t>7 части 1 статьи 77</w:t>
        </w:r>
      </w:hyperlink>
      <w:r w:rsidRPr="00AC20BA">
        <w:rPr>
          <w:rFonts w:ascii="Arial" w:hAnsi="Arial" w:cs="Arial"/>
          <w:sz w:val="24"/>
          <w:szCs w:val="24"/>
        </w:rPr>
        <w:t xml:space="preserve">, </w:t>
      </w:r>
      <w:hyperlink r:id="rId26" w:history="1">
        <w:r w:rsidRPr="00AC20BA">
          <w:rPr>
            <w:rFonts w:ascii="Arial" w:hAnsi="Arial" w:cs="Arial"/>
            <w:color w:val="0000FF"/>
            <w:sz w:val="24"/>
            <w:szCs w:val="24"/>
          </w:rPr>
          <w:t>подпунктом 3 части 1 статьи 81</w:t>
        </w:r>
      </w:hyperlink>
      <w:r w:rsidRPr="00AC20BA">
        <w:rPr>
          <w:rFonts w:ascii="Arial" w:hAnsi="Arial" w:cs="Arial"/>
          <w:sz w:val="24"/>
          <w:szCs w:val="24"/>
        </w:rPr>
        <w:t xml:space="preserve"> Трудового кодекса Российской Федерации и </w:t>
      </w:r>
      <w:hyperlink r:id="rId27" w:history="1">
        <w:r w:rsidRPr="00AC20BA">
          <w:rPr>
            <w:rFonts w:ascii="Arial" w:hAnsi="Arial" w:cs="Arial"/>
            <w:color w:val="0000FF"/>
            <w:sz w:val="24"/>
            <w:szCs w:val="24"/>
          </w:rPr>
          <w:t>пунктом</w:t>
        </w:r>
        <w:proofErr w:type="gramEnd"/>
        <w:r w:rsidRPr="00AC20BA">
          <w:rPr>
            <w:rFonts w:ascii="Arial" w:hAnsi="Arial" w:cs="Arial"/>
            <w:color w:val="0000FF"/>
            <w:sz w:val="24"/>
            <w:szCs w:val="24"/>
          </w:rPr>
          <w:t xml:space="preserve"> </w:t>
        </w:r>
        <w:proofErr w:type="gramStart"/>
        <w:r w:rsidRPr="00AC20BA">
          <w:rPr>
            <w:rFonts w:ascii="Arial" w:hAnsi="Arial" w:cs="Arial"/>
            <w:color w:val="0000FF"/>
            <w:sz w:val="24"/>
            <w:szCs w:val="24"/>
          </w:rPr>
          <w:t>1 части 1 статьи 19</w:t>
        </w:r>
      </w:hyperlink>
      <w:r w:rsidRPr="00AC20BA">
        <w:rPr>
          <w:rFonts w:ascii="Arial" w:hAnsi="Arial" w:cs="Arial"/>
          <w:sz w:val="24"/>
          <w:szCs w:val="24"/>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8" w:history="1">
        <w:r w:rsidRPr="00AC20BA">
          <w:rPr>
            <w:rFonts w:ascii="Arial" w:hAnsi="Arial" w:cs="Arial"/>
            <w:color w:val="0000FF"/>
            <w:sz w:val="24"/>
            <w:szCs w:val="24"/>
          </w:rPr>
          <w:t>частью 1 статьи 8</w:t>
        </w:r>
      </w:hyperlink>
      <w:r w:rsidRPr="00AC20BA">
        <w:rPr>
          <w:rFonts w:ascii="Arial" w:hAnsi="Arial" w:cs="Arial"/>
          <w:sz w:val="24"/>
          <w:szCs w:val="24"/>
        </w:rPr>
        <w:t xml:space="preserve"> и </w:t>
      </w:r>
      <w:hyperlink r:id="rId29" w:history="1">
        <w:r w:rsidRPr="00AC20BA">
          <w:rPr>
            <w:rFonts w:ascii="Arial" w:hAnsi="Arial" w:cs="Arial"/>
            <w:color w:val="0000FF"/>
            <w:sz w:val="24"/>
            <w:szCs w:val="24"/>
          </w:rPr>
          <w:t>статьями 9</w:t>
        </w:r>
      </w:hyperlink>
      <w:r w:rsidRPr="00AC20BA">
        <w:rPr>
          <w:rFonts w:ascii="Arial" w:hAnsi="Arial" w:cs="Arial"/>
          <w:sz w:val="24"/>
          <w:szCs w:val="24"/>
        </w:rPr>
        <w:t xml:space="preserve">, </w:t>
      </w:r>
      <w:hyperlink r:id="rId30" w:history="1">
        <w:r w:rsidRPr="00AC20BA">
          <w:rPr>
            <w:rFonts w:ascii="Arial" w:hAnsi="Arial" w:cs="Arial"/>
            <w:color w:val="0000FF"/>
            <w:sz w:val="24"/>
            <w:szCs w:val="24"/>
          </w:rPr>
          <w:t>30</w:t>
        </w:r>
      </w:hyperlink>
      <w:r w:rsidRPr="00AC20BA">
        <w:rPr>
          <w:rFonts w:ascii="Arial" w:hAnsi="Arial" w:cs="Arial"/>
          <w:sz w:val="24"/>
          <w:szCs w:val="24"/>
        </w:rPr>
        <w:t xml:space="preserve"> - </w:t>
      </w:r>
      <w:hyperlink r:id="rId31" w:history="1">
        <w:r w:rsidRPr="00AC20BA">
          <w:rPr>
            <w:rFonts w:ascii="Arial" w:hAnsi="Arial" w:cs="Arial"/>
            <w:color w:val="0000FF"/>
            <w:sz w:val="24"/>
            <w:szCs w:val="24"/>
          </w:rPr>
          <w:t>33</w:t>
        </w:r>
      </w:hyperlink>
      <w:r w:rsidRPr="00AC20BA">
        <w:rPr>
          <w:rFonts w:ascii="Arial" w:hAnsi="Arial" w:cs="Arial"/>
          <w:sz w:val="24"/>
          <w:szCs w:val="24"/>
        </w:rPr>
        <w:t xml:space="preserve"> Федерального закона от 28 декабря 2013</w:t>
      </w:r>
      <w:proofErr w:type="gramEnd"/>
      <w:r w:rsidRPr="00AC20BA">
        <w:rPr>
          <w:rFonts w:ascii="Arial" w:hAnsi="Arial" w:cs="Arial"/>
          <w:sz w:val="24"/>
          <w:szCs w:val="24"/>
        </w:rPr>
        <w:t xml:space="preserve"> года N 400-ФЗ "О страховых пенсиях" и непосредственно перед увольнением замещали должности муниципальной службы не менее </w:t>
      </w:r>
      <w:proofErr w:type="gramStart"/>
      <w:r w:rsidRPr="00AC20BA">
        <w:rPr>
          <w:rFonts w:ascii="Arial" w:hAnsi="Arial" w:cs="Arial"/>
          <w:sz w:val="24"/>
          <w:szCs w:val="24"/>
        </w:rPr>
        <w:t>12 полных месяцев</w:t>
      </w:r>
      <w:proofErr w:type="gramEnd"/>
      <w:r w:rsidRPr="00AC20BA">
        <w:rPr>
          <w:rFonts w:ascii="Arial" w:hAnsi="Arial" w:cs="Arial"/>
          <w:sz w:val="24"/>
          <w:szCs w:val="24"/>
        </w:rPr>
        <w:t>.</w:t>
      </w:r>
    </w:p>
    <w:p w:rsidR="006D2CBF" w:rsidRPr="00AC20BA" w:rsidRDefault="006D2CBF" w:rsidP="00AC20BA">
      <w:pPr>
        <w:pStyle w:val="ConsPlusNormal"/>
        <w:ind w:firstLine="709"/>
        <w:jc w:val="both"/>
        <w:rPr>
          <w:rFonts w:ascii="Arial" w:hAnsi="Arial" w:cs="Arial"/>
          <w:sz w:val="24"/>
          <w:szCs w:val="24"/>
        </w:rPr>
      </w:pPr>
      <w:proofErr w:type="gramStart"/>
      <w:r w:rsidRPr="00AC20BA">
        <w:rPr>
          <w:rFonts w:ascii="Arial" w:hAnsi="Arial" w:cs="Arial"/>
          <w:sz w:val="24"/>
          <w:szCs w:val="24"/>
        </w:rPr>
        <w:t xml:space="preserve">Муниципальные служащие при увольнении с муниципальной службы по основаниям, предусмотренным </w:t>
      </w:r>
      <w:hyperlink r:id="rId32" w:history="1">
        <w:r w:rsidRPr="00AC20BA">
          <w:rPr>
            <w:rFonts w:ascii="Arial" w:hAnsi="Arial" w:cs="Arial"/>
            <w:color w:val="0000FF"/>
            <w:sz w:val="24"/>
            <w:szCs w:val="24"/>
          </w:rPr>
          <w:t>пунктами 2</w:t>
        </w:r>
      </w:hyperlink>
      <w:r w:rsidRPr="00AC20BA">
        <w:rPr>
          <w:rFonts w:ascii="Arial" w:hAnsi="Arial" w:cs="Arial"/>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3" w:history="1">
        <w:r w:rsidRPr="00AC20BA">
          <w:rPr>
            <w:rFonts w:ascii="Arial" w:hAnsi="Arial" w:cs="Arial"/>
            <w:color w:val="0000FF"/>
            <w:sz w:val="24"/>
            <w:szCs w:val="24"/>
          </w:rPr>
          <w:t>5</w:t>
        </w:r>
      </w:hyperlink>
      <w:r w:rsidRPr="00AC20BA">
        <w:rPr>
          <w:rFonts w:ascii="Arial" w:hAnsi="Arial" w:cs="Arial"/>
          <w:sz w:val="24"/>
          <w:szCs w:val="24"/>
        </w:rPr>
        <w:t xml:space="preserve">, </w:t>
      </w:r>
      <w:hyperlink r:id="rId34" w:history="1">
        <w:r w:rsidRPr="00AC20BA">
          <w:rPr>
            <w:rFonts w:ascii="Arial" w:hAnsi="Arial" w:cs="Arial"/>
            <w:color w:val="0000FF"/>
            <w:sz w:val="24"/>
            <w:szCs w:val="24"/>
          </w:rPr>
          <w:t>8</w:t>
        </w:r>
      </w:hyperlink>
      <w:r w:rsidRPr="00AC20BA">
        <w:rPr>
          <w:rFonts w:ascii="Arial" w:hAnsi="Arial" w:cs="Arial"/>
          <w:sz w:val="24"/>
          <w:szCs w:val="24"/>
        </w:rPr>
        <w:t xml:space="preserve">, </w:t>
      </w:r>
      <w:hyperlink r:id="rId35" w:history="1">
        <w:r w:rsidRPr="00AC20BA">
          <w:rPr>
            <w:rFonts w:ascii="Arial" w:hAnsi="Arial" w:cs="Arial"/>
            <w:color w:val="0000FF"/>
            <w:sz w:val="24"/>
            <w:szCs w:val="24"/>
          </w:rPr>
          <w:t>9 части 1 статьи 77</w:t>
        </w:r>
      </w:hyperlink>
      <w:r w:rsidRPr="00AC20BA">
        <w:rPr>
          <w:rFonts w:ascii="Arial" w:hAnsi="Arial" w:cs="Arial"/>
          <w:sz w:val="24"/>
          <w:szCs w:val="24"/>
        </w:rPr>
        <w:t xml:space="preserve">, </w:t>
      </w:r>
      <w:hyperlink r:id="rId36" w:history="1">
        <w:r w:rsidRPr="00AC20BA">
          <w:rPr>
            <w:rFonts w:ascii="Arial" w:hAnsi="Arial" w:cs="Arial"/>
            <w:color w:val="0000FF"/>
            <w:sz w:val="24"/>
            <w:szCs w:val="24"/>
          </w:rPr>
          <w:t>пунктами 1</w:t>
        </w:r>
      </w:hyperlink>
      <w:r w:rsidRPr="00AC20BA">
        <w:rPr>
          <w:rFonts w:ascii="Arial" w:hAnsi="Arial" w:cs="Arial"/>
          <w:sz w:val="24"/>
          <w:szCs w:val="24"/>
        </w:rPr>
        <w:t xml:space="preserve">, </w:t>
      </w:r>
      <w:hyperlink r:id="rId37" w:history="1">
        <w:r w:rsidRPr="00AC20BA">
          <w:rPr>
            <w:rFonts w:ascii="Arial" w:hAnsi="Arial" w:cs="Arial"/>
            <w:color w:val="0000FF"/>
            <w:sz w:val="24"/>
            <w:szCs w:val="24"/>
          </w:rPr>
          <w:t>2 части 1 статьи 81</w:t>
        </w:r>
      </w:hyperlink>
      <w:r w:rsidRPr="00AC20BA">
        <w:rPr>
          <w:rFonts w:ascii="Arial" w:hAnsi="Arial" w:cs="Arial"/>
          <w:sz w:val="24"/>
          <w:szCs w:val="24"/>
        </w:rPr>
        <w:t xml:space="preserve">, </w:t>
      </w:r>
      <w:hyperlink r:id="rId38" w:history="1">
        <w:r w:rsidRPr="00AC20BA">
          <w:rPr>
            <w:rFonts w:ascii="Arial" w:hAnsi="Arial" w:cs="Arial"/>
            <w:color w:val="0000FF"/>
            <w:sz w:val="24"/>
            <w:szCs w:val="24"/>
          </w:rPr>
          <w:t>пунктами 2</w:t>
        </w:r>
      </w:hyperlink>
      <w:r w:rsidRPr="00AC20BA">
        <w:rPr>
          <w:rFonts w:ascii="Arial" w:hAnsi="Arial" w:cs="Arial"/>
          <w:sz w:val="24"/>
          <w:szCs w:val="24"/>
        </w:rPr>
        <w:t xml:space="preserve">, </w:t>
      </w:r>
      <w:hyperlink r:id="rId39" w:history="1">
        <w:r w:rsidRPr="00AC20BA">
          <w:rPr>
            <w:rFonts w:ascii="Arial" w:hAnsi="Arial" w:cs="Arial"/>
            <w:color w:val="0000FF"/>
            <w:sz w:val="24"/>
            <w:szCs w:val="24"/>
          </w:rPr>
          <w:t>5</w:t>
        </w:r>
      </w:hyperlink>
      <w:r w:rsidRPr="00AC20BA">
        <w:rPr>
          <w:rFonts w:ascii="Arial" w:hAnsi="Arial" w:cs="Arial"/>
          <w:sz w:val="24"/>
          <w:szCs w:val="24"/>
        </w:rPr>
        <w:t xml:space="preserve">, </w:t>
      </w:r>
      <w:hyperlink r:id="rId40" w:history="1">
        <w:r w:rsidRPr="00AC20BA">
          <w:rPr>
            <w:rFonts w:ascii="Arial" w:hAnsi="Arial" w:cs="Arial"/>
            <w:color w:val="0000FF"/>
            <w:sz w:val="24"/>
            <w:szCs w:val="24"/>
          </w:rPr>
          <w:t>7 части 1 статьи</w:t>
        </w:r>
        <w:proofErr w:type="gramEnd"/>
        <w:r w:rsidRPr="00AC20BA">
          <w:rPr>
            <w:rFonts w:ascii="Arial" w:hAnsi="Arial" w:cs="Arial"/>
            <w:color w:val="0000FF"/>
            <w:sz w:val="24"/>
            <w:szCs w:val="24"/>
          </w:rPr>
          <w:t xml:space="preserve"> 83</w:t>
        </w:r>
      </w:hyperlink>
      <w:r w:rsidRPr="00AC20BA">
        <w:rPr>
          <w:rFonts w:ascii="Arial" w:hAnsi="Arial" w:cs="Arial"/>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AC20BA">
        <w:rPr>
          <w:rFonts w:ascii="Arial" w:hAnsi="Arial" w:cs="Arial"/>
          <w:sz w:val="24"/>
          <w:szCs w:val="24"/>
        </w:rPr>
        <w:t>одного полного месяца</w:t>
      </w:r>
      <w:proofErr w:type="gramEnd"/>
      <w:r w:rsidRPr="00AC20BA">
        <w:rPr>
          <w:rFonts w:ascii="Arial" w:hAnsi="Arial" w:cs="Arial"/>
          <w:sz w:val="24"/>
          <w:szCs w:val="24"/>
        </w:rPr>
        <w:t>, при этом суммарная продолжительность замещения таких должностей составляет не менее 12 полных месяцев.</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1.3. </w:t>
      </w:r>
      <w:proofErr w:type="gramStart"/>
      <w:r w:rsidRPr="00AC20BA">
        <w:rPr>
          <w:rFonts w:ascii="Arial" w:hAnsi="Arial" w:cs="Arial"/>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1" w:history="1">
        <w:r w:rsidRPr="00AC20BA">
          <w:rPr>
            <w:rFonts w:ascii="Arial" w:hAnsi="Arial" w:cs="Arial"/>
            <w:color w:val="0000FF"/>
            <w:sz w:val="24"/>
            <w:szCs w:val="24"/>
          </w:rPr>
          <w:t>пунктом 3 части 1 статьи 77</w:t>
        </w:r>
      </w:hyperlink>
      <w:r w:rsidRPr="00AC20BA">
        <w:rPr>
          <w:rFonts w:ascii="Arial" w:hAnsi="Arial" w:cs="Arial"/>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2" w:history="1">
        <w:r w:rsidRPr="00AC20BA">
          <w:rPr>
            <w:rFonts w:ascii="Arial" w:hAnsi="Arial" w:cs="Arial"/>
            <w:color w:val="0000FF"/>
            <w:sz w:val="24"/>
            <w:szCs w:val="24"/>
          </w:rPr>
          <w:t>законом</w:t>
        </w:r>
      </w:hyperlink>
      <w:r w:rsidRPr="00AC20BA">
        <w:rPr>
          <w:rFonts w:ascii="Arial" w:hAnsi="Arial" w:cs="Arial"/>
          <w:sz w:val="24"/>
          <w:szCs w:val="24"/>
        </w:rPr>
        <w:t xml:space="preserve"> от 28 декабря 2013 года N 400-ФЗ "О страховых пенсиях" имеют право на пенсию за выслугу лет</w:t>
      </w:r>
      <w:proofErr w:type="gramEnd"/>
      <w:r w:rsidRPr="00AC20BA">
        <w:rPr>
          <w:rFonts w:ascii="Arial" w:hAnsi="Arial" w:cs="Arial"/>
          <w:sz w:val="24"/>
          <w:szCs w:val="24"/>
        </w:rPr>
        <w:t>, если непосредственно перед увольнением они замещали должности муниципальной службы не менее 7 лет.</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1.4. </w:t>
      </w:r>
      <w:proofErr w:type="gramStart"/>
      <w:r w:rsidRPr="00AC20BA">
        <w:rPr>
          <w:rFonts w:ascii="Arial" w:hAnsi="Arial" w:cs="Arial"/>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43" w:history="1">
        <w:r w:rsidRPr="00AC20BA">
          <w:rPr>
            <w:rFonts w:ascii="Arial" w:hAnsi="Arial" w:cs="Arial"/>
            <w:color w:val="0000FF"/>
            <w:sz w:val="24"/>
            <w:szCs w:val="24"/>
          </w:rPr>
          <w:t>законом</w:t>
        </w:r>
      </w:hyperlink>
      <w:r w:rsidRPr="00AC20BA">
        <w:rPr>
          <w:rFonts w:ascii="Arial" w:hAnsi="Arial" w:cs="Arial"/>
          <w:sz w:val="24"/>
          <w:szCs w:val="24"/>
        </w:rPr>
        <w:t xml:space="preserve"> от 28</w:t>
      </w:r>
      <w:proofErr w:type="gramEnd"/>
      <w:r w:rsidRPr="00AC20BA">
        <w:rPr>
          <w:rFonts w:ascii="Arial" w:hAnsi="Arial" w:cs="Arial"/>
          <w:sz w:val="24"/>
          <w:szCs w:val="24"/>
        </w:rPr>
        <w:t xml:space="preserve"> </w:t>
      </w:r>
      <w:proofErr w:type="gramStart"/>
      <w:r w:rsidRPr="00AC20BA">
        <w:rPr>
          <w:rFonts w:ascii="Arial" w:hAnsi="Arial" w:cs="Arial"/>
          <w:sz w:val="24"/>
          <w:szCs w:val="24"/>
        </w:rPr>
        <w:t xml:space="preserve">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4" w:history="1">
        <w:r w:rsidRPr="00AC20BA">
          <w:rPr>
            <w:rFonts w:ascii="Arial" w:hAnsi="Arial" w:cs="Arial"/>
            <w:color w:val="0000FF"/>
            <w:sz w:val="24"/>
            <w:szCs w:val="24"/>
          </w:rPr>
          <w:t>пунктами 2</w:t>
        </w:r>
      </w:hyperlink>
      <w:r w:rsidRPr="00AC20BA">
        <w:rPr>
          <w:rFonts w:ascii="Arial" w:hAnsi="Arial" w:cs="Arial"/>
          <w:sz w:val="24"/>
          <w:szCs w:val="24"/>
        </w:rPr>
        <w:t xml:space="preserve"> и </w:t>
      </w:r>
      <w:hyperlink r:id="rId45" w:history="1">
        <w:r w:rsidRPr="00AC20BA">
          <w:rPr>
            <w:rFonts w:ascii="Arial" w:hAnsi="Arial" w:cs="Arial"/>
            <w:color w:val="0000FF"/>
            <w:sz w:val="24"/>
            <w:szCs w:val="24"/>
          </w:rPr>
          <w:t>3 части 1 статьи 19</w:t>
        </w:r>
      </w:hyperlink>
      <w:r w:rsidRPr="00AC20BA">
        <w:rPr>
          <w:rFonts w:ascii="Arial" w:hAnsi="Arial" w:cs="Arial"/>
          <w:sz w:val="24"/>
          <w:szCs w:val="24"/>
        </w:rPr>
        <w:t xml:space="preserve"> Федерального закона от 2 марта 2007 года N 25-ФЗ "О муниципальной службе в Российской Федерации", </w:t>
      </w:r>
      <w:hyperlink r:id="rId46" w:history="1">
        <w:r w:rsidRPr="00AC20BA">
          <w:rPr>
            <w:rFonts w:ascii="Arial" w:hAnsi="Arial" w:cs="Arial"/>
            <w:color w:val="0000FF"/>
            <w:sz w:val="24"/>
            <w:szCs w:val="24"/>
          </w:rPr>
          <w:t>пунктами 5</w:t>
        </w:r>
      </w:hyperlink>
      <w:r w:rsidRPr="00AC20BA">
        <w:rPr>
          <w:rFonts w:ascii="Arial" w:hAnsi="Arial" w:cs="Arial"/>
          <w:sz w:val="24"/>
          <w:szCs w:val="24"/>
        </w:rPr>
        <w:t xml:space="preserve"> - </w:t>
      </w:r>
      <w:hyperlink r:id="rId47" w:history="1">
        <w:r w:rsidRPr="00AC20BA">
          <w:rPr>
            <w:rFonts w:ascii="Arial" w:hAnsi="Arial" w:cs="Arial"/>
            <w:color w:val="0000FF"/>
            <w:sz w:val="24"/>
            <w:szCs w:val="24"/>
          </w:rPr>
          <w:t>11 части 1 статьи 81</w:t>
        </w:r>
      </w:hyperlink>
      <w:r w:rsidRPr="00AC20BA">
        <w:rPr>
          <w:rFonts w:ascii="Arial" w:hAnsi="Arial" w:cs="Arial"/>
          <w:sz w:val="24"/>
          <w:szCs w:val="24"/>
        </w:rPr>
        <w:t xml:space="preserve"> Трудового кодекса Российской Федерации.</w:t>
      </w:r>
      <w:proofErr w:type="gramEnd"/>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1.5. Пенсия за выслугу лет устанавливается к трудовым пенсиям по старости (инвалидности), назначенным в соответствии с Федеральным </w:t>
      </w:r>
      <w:hyperlink r:id="rId48" w:history="1">
        <w:r w:rsidRPr="00AC20BA">
          <w:rPr>
            <w:rFonts w:ascii="Arial" w:hAnsi="Arial" w:cs="Arial"/>
            <w:color w:val="0000FF"/>
            <w:sz w:val="24"/>
            <w:szCs w:val="24"/>
          </w:rPr>
          <w:t>законом</w:t>
        </w:r>
      </w:hyperlink>
      <w:r w:rsidRPr="00AC20BA">
        <w:rPr>
          <w:rFonts w:ascii="Arial" w:hAnsi="Arial" w:cs="Arial"/>
          <w:sz w:val="24"/>
          <w:szCs w:val="24"/>
        </w:rPr>
        <w:t xml:space="preserve"> "О трудовых пенсиях в Российской Федерации" либо досрочно оформленным в соответствии с </w:t>
      </w:r>
      <w:hyperlink r:id="rId49" w:history="1">
        <w:r w:rsidRPr="00AC20BA">
          <w:rPr>
            <w:rFonts w:ascii="Arial" w:hAnsi="Arial" w:cs="Arial"/>
            <w:color w:val="0000FF"/>
            <w:sz w:val="24"/>
            <w:szCs w:val="24"/>
          </w:rPr>
          <w:t>Законом</w:t>
        </w:r>
      </w:hyperlink>
      <w:r w:rsidRPr="00AC20BA">
        <w:rPr>
          <w:rFonts w:ascii="Arial" w:hAnsi="Arial" w:cs="Arial"/>
          <w:sz w:val="24"/>
          <w:szCs w:val="24"/>
        </w:rPr>
        <w:t xml:space="preserve"> Российской Федерации "О занятости населения в Российской Федерации".</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1.6. Пенсия за выслугу лет устанавливается после назначения трудовой пенсии.</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bookmarkStart w:id="3" w:name="P55"/>
      <w:bookmarkEnd w:id="3"/>
      <w:r w:rsidRPr="00AC20BA">
        <w:rPr>
          <w:rFonts w:ascii="Arial" w:hAnsi="Arial" w:cs="Arial"/>
          <w:sz w:val="24"/>
          <w:szCs w:val="24"/>
        </w:rPr>
        <w:t>2. РАЗМЕР ПЕНСИИ ЗА ВЫСЛУГУ ЛЕТ</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bookmarkStart w:id="4" w:name="P57"/>
      <w:bookmarkEnd w:id="4"/>
      <w:r w:rsidRPr="00AC20BA">
        <w:rPr>
          <w:rFonts w:ascii="Arial" w:hAnsi="Arial" w:cs="Arial"/>
          <w:sz w:val="24"/>
          <w:szCs w:val="24"/>
        </w:rPr>
        <w:t xml:space="preserve">2.1.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0" w:history="1">
        <w:r w:rsidRPr="00AC20BA">
          <w:rPr>
            <w:rFonts w:ascii="Arial" w:hAnsi="Arial" w:cs="Arial"/>
            <w:color w:val="0000FF"/>
            <w:sz w:val="24"/>
            <w:szCs w:val="24"/>
          </w:rPr>
          <w:t>законом</w:t>
        </w:r>
      </w:hyperlink>
      <w:r w:rsidRPr="00AC20BA">
        <w:rPr>
          <w:rFonts w:ascii="Arial" w:hAnsi="Arial" w:cs="Arial"/>
          <w:sz w:val="24"/>
          <w:szCs w:val="24"/>
        </w:rPr>
        <w:t xml:space="preserve"> от 28 декабря 2013 года N 400-ФЗ "О страховых пенсиях".</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2.2. Размер пенсии за выслугу лет увеличивается на 3 процента месячного денежного содержания муниципального служащего за </w:t>
      </w:r>
      <w:proofErr w:type="gramStart"/>
      <w:r w:rsidRPr="00AC20BA">
        <w:rPr>
          <w:rFonts w:ascii="Arial" w:hAnsi="Arial" w:cs="Arial"/>
          <w:sz w:val="24"/>
          <w:szCs w:val="24"/>
        </w:rPr>
        <w:t>каждый полный год</w:t>
      </w:r>
      <w:proofErr w:type="gramEnd"/>
      <w:r w:rsidRPr="00AC20BA">
        <w:rPr>
          <w:rFonts w:ascii="Arial" w:hAnsi="Arial" w:cs="Arial"/>
          <w:sz w:val="24"/>
          <w:szCs w:val="24"/>
        </w:rPr>
        <w:t xml:space="preserve"> стажа муниципальной службы свыше установленного </w:t>
      </w:r>
      <w:hyperlink w:anchor="P57" w:history="1">
        <w:r w:rsidRPr="00AC20BA">
          <w:rPr>
            <w:rFonts w:ascii="Arial" w:hAnsi="Arial" w:cs="Arial"/>
            <w:color w:val="0000FF"/>
            <w:sz w:val="24"/>
            <w:szCs w:val="24"/>
          </w:rPr>
          <w:t>2.1</w:t>
        </w:r>
      </w:hyperlink>
      <w:r w:rsidRPr="00AC20BA">
        <w:rPr>
          <w:rFonts w:ascii="Arial" w:hAnsi="Arial" w:cs="Arial"/>
          <w:sz w:val="24"/>
          <w:szCs w:val="24"/>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D2CBF" w:rsidRPr="00AC20BA" w:rsidRDefault="006D2CBF" w:rsidP="00AC20BA">
      <w:pPr>
        <w:pStyle w:val="ConsPlusNormal"/>
        <w:ind w:firstLine="709"/>
        <w:jc w:val="both"/>
        <w:rPr>
          <w:rFonts w:ascii="Arial" w:hAnsi="Arial" w:cs="Arial"/>
          <w:sz w:val="24"/>
          <w:szCs w:val="24"/>
        </w:rPr>
      </w:pPr>
      <w:bookmarkStart w:id="5" w:name="P62"/>
      <w:bookmarkEnd w:id="5"/>
      <w:r w:rsidRPr="00AC20BA">
        <w:rPr>
          <w:rFonts w:ascii="Arial" w:hAnsi="Arial" w:cs="Arial"/>
          <w:sz w:val="24"/>
          <w:szCs w:val="24"/>
        </w:rPr>
        <w:t>2.3. Размер пенсии за выслугу лет не может быть ниже:</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1000 рублей - при наличии у муниципальных служащих стажа </w:t>
      </w:r>
      <w:r w:rsidRPr="00AC20BA">
        <w:rPr>
          <w:rFonts w:ascii="Arial" w:hAnsi="Arial" w:cs="Arial"/>
          <w:sz w:val="24"/>
          <w:szCs w:val="24"/>
        </w:rPr>
        <w:lastRenderedPageBreak/>
        <w:t>муниципальной службы менее 20 лет;</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2000 рублей - при наличии у муниципальных служащих стажа муниципальной службы от 20 лет до 30 лет;</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3000 рублей - при наличии у муниципальных служащих стажа муниципальной службы 30 и более лет.</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2.4. </w:t>
      </w:r>
      <w:proofErr w:type="gramStart"/>
      <w:r w:rsidRPr="00AC20BA">
        <w:rPr>
          <w:rFonts w:ascii="Arial" w:hAnsi="Arial" w:cs="Arial"/>
          <w:sz w:val="24"/>
          <w:szCs w:val="24"/>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51" w:history="1">
        <w:r w:rsidRPr="00AC20BA">
          <w:rPr>
            <w:rFonts w:ascii="Arial" w:hAnsi="Arial" w:cs="Arial"/>
            <w:color w:val="0000FF"/>
            <w:sz w:val="24"/>
            <w:szCs w:val="24"/>
          </w:rPr>
          <w:t>части 1 статьи 25</w:t>
        </w:r>
      </w:hyperlink>
      <w:r w:rsidRPr="00AC20BA">
        <w:rPr>
          <w:rFonts w:ascii="Arial" w:hAnsi="Arial" w:cs="Arial"/>
          <w:sz w:val="24"/>
          <w:szCs w:val="24"/>
        </w:rPr>
        <w:t xml:space="preserve"> Федерального закона от 2 марта 2007 года N 25-ФЗ "О муниципальной службе в Российской Федерации", периоды замещения должностей, </w:t>
      </w:r>
      <w:hyperlink r:id="rId52" w:history="1">
        <w:r w:rsidRPr="00AC20BA">
          <w:rPr>
            <w:rFonts w:ascii="Arial" w:hAnsi="Arial" w:cs="Arial"/>
            <w:color w:val="0000FF"/>
            <w:sz w:val="24"/>
            <w:szCs w:val="24"/>
          </w:rPr>
          <w:t>перечень</w:t>
        </w:r>
      </w:hyperlink>
      <w:r w:rsidRPr="00AC20BA">
        <w:rPr>
          <w:rFonts w:ascii="Arial" w:hAnsi="Arial" w:cs="Arial"/>
          <w:sz w:val="24"/>
          <w:szCs w:val="24"/>
        </w:rPr>
        <w:t xml:space="preserve"> которых утвержден Указом Президента Российской Федерации от 20 сентября 2010 года N 1141 "О перечне должностей, периоды</w:t>
      </w:r>
      <w:proofErr w:type="gramEnd"/>
      <w:r w:rsidRPr="00AC20BA">
        <w:rPr>
          <w:rFonts w:ascii="Arial" w:hAnsi="Arial" w:cs="Arial"/>
          <w:sz w:val="24"/>
          <w:szCs w:val="24"/>
        </w:rPr>
        <w:t xml:space="preserve">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Периоды замещения должностей, включаемые в стаж муниципальной службы, суммируются в календарном порядке.</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2.5. </w:t>
      </w:r>
      <w:proofErr w:type="gramStart"/>
      <w:r w:rsidRPr="00AC20BA">
        <w:rPr>
          <w:rFonts w:ascii="Arial" w:hAnsi="Arial" w:cs="Arial"/>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3" w:history="1">
        <w:r w:rsidRPr="00AC20BA">
          <w:rPr>
            <w:rFonts w:ascii="Arial" w:hAnsi="Arial" w:cs="Arial"/>
            <w:color w:val="0000FF"/>
            <w:sz w:val="24"/>
            <w:szCs w:val="24"/>
          </w:rPr>
          <w:t>частью 1 статьи 8</w:t>
        </w:r>
      </w:hyperlink>
      <w:r w:rsidRPr="00AC20BA">
        <w:rPr>
          <w:rFonts w:ascii="Arial" w:hAnsi="Arial" w:cs="Arial"/>
          <w:sz w:val="24"/>
          <w:szCs w:val="24"/>
        </w:rPr>
        <w:t xml:space="preserve"> и </w:t>
      </w:r>
      <w:hyperlink r:id="rId54" w:history="1">
        <w:r w:rsidRPr="00AC20BA">
          <w:rPr>
            <w:rFonts w:ascii="Arial" w:hAnsi="Arial" w:cs="Arial"/>
            <w:color w:val="0000FF"/>
            <w:sz w:val="24"/>
            <w:szCs w:val="24"/>
          </w:rPr>
          <w:t>статьями 30</w:t>
        </w:r>
      </w:hyperlink>
      <w:r w:rsidRPr="00AC20BA">
        <w:rPr>
          <w:rFonts w:ascii="Arial" w:hAnsi="Arial" w:cs="Arial"/>
          <w:sz w:val="24"/>
          <w:szCs w:val="24"/>
        </w:rPr>
        <w:t xml:space="preserve"> - </w:t>
      </w:r>
      <w:hyperlink r:id="rId55" w:history="1">
        <w:r w:rsidRPr="00AC20BA">
          <w:rPr>
            <w:rFonts w:ascii="Arial" w:hAnsi="Arial" w:cs="Arial"/>
            <w:color w:val="0000FF"/>
            <w:sz w:val="24"/>
            <w:szCs w:val="24"/>
          </w:rPr>
          <w:t>33</w:t>
        </w:r>
      </w:hyperlink>
      <w:r w:rsidRPr="00AC20BA">
        <w:rPr>
          <w:rFonts w:ascii="Arial" w:hAnsi="Arial" w:cs="Arial"/>
          <w:sz w:val="24"/>
          <w:szCs w:val="24"/>
        </w:rPr>
        <w:t xml:space="preserve"> Федерального закона от 28 декабря</w:t>
      </w:r>
      <w:proofErr w:type="gramEnd"/>
      <w:r w:rsidRPr="00AC20BA">
        <w:rPr>
          <w:rFonts w:ascii="Arial" w:hAnsi="Arial" w:cs="Arial"/>
          <w:sz w:val="24"/>
          <w:szCs w:val="24"/>
        </w:rPr>
        <w:t xml:space="preserve"> 2013 года N 400-ФЗ "О страховых пенсиях" (дававшего право на трудовую пенсию в соответствии с Федеральным </w:t>
      </w:r>
      <w:hyperlink r:id="rId56" w:history="1">
        <w:r w:rsidRPr="00AC20BA">
          <w:rPr>
            <w:rFonts w:ascii="Arial" w:hAnsi="Arial" w:cs="Arial"/>
            <w:color w:val="0000FF"/>
            <w:sz w:val="24"/>
            <w:szCs w:val="24"/>
          </w:rPr>
          <w:t>законом</w:t>
        </w:r>
      </w:hyperlink>
      <w:r w:rsidRPr="00AC20BA">
        <w:rPr>
          <w:rFonts w:ascii="Arial" w:hAnsi="Arial" w:cs="Arial"/>
          <w:sz w:val="24"/>
          <w:szCs w:val="24"/>
        </w:rPr>
        <w:t xml:space="preserve"> от 17 декабря 2001 года N 173-ФЗ "О трудовых пенсиях в Российской Федерации").</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2.6. </w:t>
      </w:r>
      <w:proofErr w:type="gramStart"/>
      <w:r w:rsidRPr="00AC20BA">
        <w:rPr>
          <w:rFonts w:ascii="Arial" w:hAnsi="Arial" w:cs="Arial"/>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AC20BA">
        <w:rPr>
          <w:rFonts w:ascii="Arial" w:hAnsi="Arial" w:cs="Arial"/>
          <w:sz w:val="24"/>
          <w:szCs w:val="24"/>
        </w:rPr>
        <w:t xml:space="preserve"> либо на день достижения возраста, дающего право на страховую пенсию по старости в соответствии с Федеральным </w:t>
      </w:r>
      <w:hyperlink r:id="rId57" w:history="1">
        <w:r w:rsidRPr="00AC20BA">
          <w:rPr>
            <w:rFonts w:ascii="Arial" w:hAnsi="Arial" w:cs="Arial"/>
            <w:color w:val="0000FF"/>
            <w:sz w:val="24"/>
            <w:szCs w:val="24"/>
          </w:rPr>
          <w:t>законом</w:t>
        </w:r>
      </w:hyperlink>
      <w:r w:rsidRPr="00AC20BA">
        <w:rPr>
          <w:rFonts w:ascii="Arial" w:hAnsi="Arial" w:cs="Arial"/>
          <w:sz w:val="24"/>
          <w:szCs w:val="24"/>
        </w:rPr>
        <w:t xml:space="preserve"> от 28 декабря 2013 года N 400-ФЗ "О страховых пенсиях", за исключением случаев, предусмотренных пунктом 9 настоящей статьи.</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2.7. При определении размера пенсии за выслугу лет в порядке, установленном настоящей статьей, не учитываются суммы, предусмотренные </w:t>
      </w:r>
      <w:hyperlink r:id="rId58" w:history="1">
        <w:r w:rsidRPr="00AC20BA">
          <w:rPr>
            <w:rFonts w:ascii="Arial" w:hAnsi="Arial" w:cs="Arial"/>
            <w:color w:val="0000FF"/>
            <w:sz w:val="24"/>
            <w:szCs w:val="24"/>
          </w:rPr>
          <w:t>пунктом 3 статьи 14</w:t>
        </w:r>
      </w:hyperlink>
      <w:r w:rsidRPr="00AC20BA">
        <w:rPr>
          <w:rFonts w:ascii="Arial" w:hAnsi="Arial" w:cs="Arial"/>
          <w:sz w:val="24"/>
          <w:szCs w:val="24"/>
        </w:rPr>
        <w:t xml:space="preserve"> Федерального закона от 15 декабря 2001 года N 166-ФЗ "О государственном пенсионном обеспечении в Российской Федерации".</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bookmarkStart w:id="6" w:name="P72"/>
      <w:bookmarkEnd w:id="6"/>
      <w:r w:rsidRPr="00AC20BA">
        <w:rPr>
          <w:rFonts w:ascii="Arial" w:hAnsi="Arial" w:cs="Arial"/>
          <w:sz w:val="24"/>
          <w:szCs w:val="24"/>
        </w:rPr>
        <w:t>3. ПОРЯДОК НАЗНАЧЕНИЯ И ВЫПЛАТЫ ПЕНСИИ ЗА ВЫСЛУГУ ЛЕТ</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bookmarkStart w:id="7" w:name="P74"/>
      <w:bookmarkEnd w:id="7"/>
      <w:r w:rsidRPr="00AC20BA">
        <w:rPr>
          <w:rFonts w:ascii="Arial" w:hAnsi="Arial" w:cs="Arial"/>
          <w:sz w:val="24"/>
          <w:szCs w:val="24"/>
        </w:rPr>
        <w:t>3.1. Заявление об установлении пенсии за выслугу лет подается:</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лицами, замещавшими перед увольнением должности муниципальной службы в администрации </w:t>
      </w:r>
      <w:r w:rsidR="00340B9C" w:rsidRPr="00AC20BA">
        <w:rPr>
          <w:rFonts w:ascii="Arial" w:hAnsi="Arial" w:cs="Arial"/>
          <w:sz w:val="24"/>
          <w:szCs w:val="24"/>
        </w:rPr>
        <w:t>Ново</w:t>
      </w:r>
      <w:r w:rsidR="00B30556" w:rsidRPr="00AC20BA">
        <w:rPr>
          <w:rFonts w:ascii="Arial" w:hAnsi="Arial" w:cs="Arial"/>
          <w:sz w:val="24"/>
          <w:szCs w:val="24"/>
        </w:rPr>
        <w:t>покро</w:t>
      </w:r>
      <w:r w:rsidR="00340B9C" w:rsidRPr="00AC20BA">
        <w:rPr>
          <w:rFonts w:ascii="Arial" w:hAnsi="Arial" w:cs="Arial"/>
          <w:sz w:val="24"/>
          <w:szCs w:val="24"/>
        </w:rPr>
        <w:t>вского</w:t>
      </w:r>
      <w:r w:rsidR="00C45C3F" w:rsidRPr="00AC20BA">
        <w:rPr>
          <w:rFonts w:ascii="Arial" w:hAnsi="Arial" w:cs="Arial"/>
          <w:sz w:val="24"/>
          <w:szCs w:val="24"/>
        </w:rPr>
        <w:t xml:space="preserve"> сельсовета Иланского района </w:t>
      </w:r>
      <w:r w:rsidRPr="00AC20BA">
        <w:rPr>
          <w:rFonts w:ascii="Arial" w:hAnsi="Arial" w:cs="Arial"/>
          <w:sz w:val="24"/>
          <w:szCs w:val="24"/>
        </w:rPr>
        <w:t>(ее органах, в том числе территориальных подразделениях) либо иных органах местного самоуправления, ликвидированных</w:t>
      </w:r>
      <w:r w:rsidR="004E4A47" w:rsidRPr="00AC20BA">
        <w:rPr>
          <w:rFonts w:ascii="Arial" w:hAnsi="Arial" w:cs="Arial"/>
          <w:sz w:val="24"/>
          <w:szCs w:val="24"/>
        </w:rPr>
        <w:t xml:space="preserve"> и не имеющих правопреемника - </w:t>
      </w:r>
      <w:r w:rsidRPr="00AC20BA">
        <w:rPr>
          <w:rFonts w:ascii="Arial" w:hAnsi="Arial" w:cs="Arial"/>
          <w:sz w:val="24"/>
          <w:szCs w:val="24"/>
        </w:rPr>
        <w:t xml:space="preserve">руководителю кадровой службы администрации </w:t>
      </w:r>
      <w:r w:rsidR="00C6355F" w:rsidRPr="00AC20BA">
        <w:rPr>
          <w:rFonts w:ascii="Arial" w:hAnsi="Arial" w:cs="Arial"/>
          <w:sz w:val="24"/>
          <w:szCs w:val="24"/>
        </w:rPr>
        <w:t>Новопокровского сельсовета</w:t>
      </w:r>
      <w:r w:rsidRPr="00AC20BA">
        <w:rPr>
          <w:rFonts w:ascii="Arial" w:hAnsi="Arial" w:cs="Arial"/>
          <w:sz w:val="24"/>
          <w:szCs w:val="24"/>
        </w:rPr>
        <w:t>;</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лицами, замещавшими перед увольнением должности муниципальной службы в иных органах местного самоуправления, муниципальных органах, - руководителю соответствующего органа (его правопреемнику).</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lastRenderedPageBreak/>
        <w:t>К заявлению об установлении пенсии за выслугу лет должны быть приложены следующие документы:</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справка, подтверждающая размер среднемесячного заработка по должности муниципальной службы;</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справка о размере трудовой пенсии, получаемой на момент подачи заявления;</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3.2. Решение об установлении пенсии за выслугу лет при наличии всех необходимых документов принимается в месячный срок руководителем, которому было подано заявление об установлении пенсии. В решении указывается процентное отношение к 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Решение об установлении пенсии за выслугу лет является основанием для назначения пенсии за выслугу лет.</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3.3. Решение об установлении пенсии за выслугу лет направляется вместе с указанными в </w:t>
      </w:r>
      <w:hyperlink w:anchor="P74" w:history="1">
        <w:r w:rsidRPr="00AC20BA">
          <w:rPr>
            <w:rFonts w:ascii="Arial" w:hAnsi="Arial" w:cs="Arial"/>
            <w:color w:val="0000FF"/>
            <w:sz w:val="24"/>
            <w:szCs w:val="24"/>
          </w:rPr>
          <w:t>пункте 3.1</w:t>
        </w:r>
      </w:hyperlink>
      <w:r w:rsidRPr="00AC20BA">
        <w:rPr>
          <w:rFonts w:ascii="Arial" w:hAnsi="Arial" w:cs="Arial"/>
          <w:sz w:val="24"/>
          <w:szCs w:val="24"/>
        </w:rPr>
        <w:t xml:space="preserve"> настоящего Положения документами в администраци</w:t>
      </w:r>
      <w:r w:rsidR="00AF7105" w:rsidRPr="00AC20BA">
        <w:rPr>
          <w:rFonts w:ascii="Arial" w:hAnsi="Arial" w:cs="Arial"/>
          <w:sz w:val="24"/>
          <w:szCs w:val="24"/>
        </w:rPr>
        <w:t>ю</w:t>
      </w:r>
      <w:r w:rsidRPr="00AC20BA">
        <w:rPr>
          <w:rFonts w:ascii="Arial" w:hAnsi="Arial" w:cs="Arial"/>
          <w:sz w:val="24"/>
          <w:szCs w:val="24"/>
        </w:rPr>
        <w:t xml:space="preserve"> </w:t>
      </w:r>
      <w:r w:rsidR="00340B9C" w:rsidRPr="00AC20BA">
        <w:rPr>
          <w:rFonts w:ascii="Arial" w:hAnsi="Arial" w:cs="Arial"/>
          <w:sz w:val="24"/>
          <w:szCs w:val="24"/>
        </w:rPr>
        <w:t>Ново</w:t>
      </w:r>
      <w:r w:rsidR="00C6355F" w:rsidRPr="00AC20BA">
        <w:rPr>
          <w:rFonts w:ascii="Arial" w:hAnsi="Arial" w:cs="Arial"/>
          <w:sz w:val="24"/>
          <w:szCs w:val="24"/>
        </w:rPr>
        <w:t>покровс</w:t>
      </w:r>
      <w:r w:rsidR="00340B9C" w:rsidRPr="00AC20BA">
        <w:rPr>
          <w:rFonts w:ascii="Arial" w:hAnsi="Arial" w:cs="Arial"/>
          <w:sz w:val="24"/>
          <w:szCs w:val="24"/>
        </w:rPr>
        <w:t>кого</w:t>
      </w:r>
      <w:r w:rsidR="00AF7105" w:rsidRPr="00AC20BA">
        <w:rPr>
          <w:rFonts w:ascii="Arial" w:hAnsi="Arial" w:cs="Arial"/>
          <w:sz w:val="24"/>
          <w:szCs w:val="24"/>
        </w:rPr>
        <w:t xml:space="preserve"> сельсовета</w:t>
      </w:r>
      <w:r w:rsidRPr="00AC20BA">
        <w:rPr>
          <w:rFonts w:ascii="Arial" w:hAnsi="Arial" w:cs="Arial"/>
          <w:sz w:val="24"/>
          <w:szCs w:val="24"/>
        </w:rPr>
        <w:t>.</w:t>
      </w:r>
    </w:p>
    <w:p w:rsidR="006D2CBF" w:rsidRPr="00AC20BA" w:rsidRDefault="006D2CBF" w:rsidP="00AC20BA">
      <w:pPr>
        <w:pStyle w:val="ConsPlusNormal"/>
        <w:ind w:firstLine="709"/>
        <w:jc w:val="both"/>
        <w:rPr>
          <w:rFonts w:ascii="Arial" w:hAnsi="Arial" w:cs="Arial"/>
          <w:b/>
          <w:sz w:val="24"/>
          <w:szCs w:val="24"/>
        </w:rPr>
      </w:pPr>
      <w:r w:rsidRPr="00AC20BA">
        <w:rPr>
          <w:rFonts w:ascii="Arial" w:hAnsi="Arial" w:cs="Arial"/>
          <w:sz w:val="24"/>
          <w:szCs w:val="24"/>
        </w:rPr>
        <w:t>Решение об установлении пенсии за выслугу лет принимается в форме</w:t>
      </w:r>
      <w:r w:rsidRPr="00AC20BA">
        <w:rPr>
          <w:rFonts w:ascii="Arial" w:hAnsi="Arial" w:cs="Arial"/>
          <w:b/>
          <w:sz w:val="24"/>
          <w:szCs w:val="24"/>
        </w:rPr>
        <w:t xml:space="preserve"> </w:t>
      </w:r>
      <w:r w:rsidR="00E456A0" w:rsidRPr="00AC20BA">
        <w:rPr>
          <w:rFonts w:ascii="Arial" w:hAnsi="Arial" w:cs="Arial"/>
          <w:b/>
          <w:sz w:val="24"/>
          <w:szCs w:val="24"/>
        </w:rPr>
        <w:t xml:space="preserve"> </w:t>
      </w:r>
      <w:r w:rsidR="00E456A0" w:rsidRPr="00AC20BA">
        <w:rPr>
          <w:rFonts w:ascii="Arial" w:hAnsi="Arial" w:cs="Arial"/>
          <w:sz w:val="24"/>
          <w:szCs w:val="24"/>
        </w:rPr>
        <w:t>распоряжения</w:t>
      </w:r>
      <w:r w:rsidRPr="00AC20BA">
        <w:rPr>
          <w:rFonts w:ascii="Arial" w:hAnsi="Arial" w:cs="Arial"/>
          <w:sz w:val="24"/>
          <w:szCs w:val="24"/>
        </w:rPr>
        <w:t>.</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3.4.</w:t>
      </w:r>
      <w:r w:rsidRPr="00AC20BA">
        <w:rPr>
          <w:rFonts w:ascii="Arial" w:hAnsi="Arial" w:cs="Arial"/>
          <w:b/>
          <w:sz w:val="24"/>
          <w:szCs w:val="24"/>
        </w:rPr>
        <w:t xml:space="preserve"> </w:t>
      </w:r>
      <w:r w:rsidR="00AF7105" w:rsidRPr="00AC20BA">
        <w:rPr>
          <w:rFonts w:ascii="Arial" w:hAnsi="Arial" w:cs="Arial"/>
          <w:sz w:val="24"/>
          <w:szCs w:val="24"/>
        </w:rPr>
        <w:t>А</w:t>
      </w:r>
      <w:r w:rsidRPr="00AC20BA">
        <w:rPr>
          <w:rFonts w:ascii="Arial" w:hAnsi="Arial" w:cs="Arial"/>
          <w:sz w:val="24"/>
          <w:szCs w:val="24"/>
        </w:rPr>
        <w:t>дминистраци</w:t>
      </w:r>
      <w:r w:rsidR="00AF7105" w:rsidRPr="00AC20BA">
        <w:rPr>
          <w:rFonts w:ascii="Arial" w:hAnsi="Arial" w:cs="Arial"/>
          <w:sz w:val="24"/>
          <w:szCs w:val="24"/>
        </w:rPr>
        <w:t>я</w:t>
      </w:r>
      <w:r w:rsidRPr="00AC20BA">
        <w:rPr>
          <w:rFonts w:ascii="Arial" w:hAnsi="Arial" w:cs="Arial"/>
          <w:sz w:val="24"/>
          <w:szCs w:val="24"/>
        </w:rPr>
        <w:t xml:space="preserve"> </w:t>
      </w:r>
      <w:r w:rsidR="00E456A0" w:rsidRPr="00AC20BA">
        <w:rPr>
          <w:rFonts w:ascii="Arial" w:hAnsi="Arial" w:cs="Arial"/>
          <w:sz w:val="24"/>
          <w:szCs w:val="24"/>
        </w:rPr>
        <w:t>Ново</w:t>
      </w:r>
      <w:r w:rsidR="00B30556" w:rsidRPr="00AC20BA">
        <w:rPr>
          <w:rFonts w:ascii="Arial" w:hAnsi="Arial" w:cs="Arial"/>
          <w:sz w:val="24"/>
          <w:szCs w:val="24"/>
        </w:rPr>
        <w:t>покро</w:t>
      </w:r>
      <w:r w:rsidR="00E456A0" w:rsidRPr="00AC20BA">
        <w:rPr>
          <w:rFonts w:ascii="Arial" w:hAnsi="Arial" w:cs="Arial"/>
          <w:sz w:val="24"/>
          <w:szCs w:val="24"/>
        </w:rPr>
        <w:t xml:space="preserve">вского </w:t>
      </w:r>
      <w:r w:rsidR="00C45C3F" w:rsidRPr="00AC20BA">
        <w:rPr>
          <w:rFonts w:ascii="Arial" w:hAnsi="Arial" w:cs="Arial"/>
          <w:sz w:val="24"/>
          <w:szCs w:val="24"/>
        </w:rPr>
        <w:t xml:space="preserve">сельсовета Иланского района </w:t>
      </w:r>
      <w:r w:rsidRPr="00AC20BA">
        <w:rPr>
          <w:rFonts w:ascii="Arial" w:hAnsi="Arial" w:cs="Arial"/>
          <w:sz w:val="24"/>
          <w:szCs w:val="24"/>
        </w:rPr>
        <w:t>на основании представленных документов:</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обеспечивает выплату пенсии за выслугу лет; консультирует по вопросам назначения, расчета, перерасчета пенсии за выслугу лет.</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3.5. </w:t>
      </w:r>
      <w:r w:rsidR="00AF7105" w:rsidRPr="00AC20BA">
        <w:rPr>
          <w:rFonts w:ascii="Arial" w:hAnsi="Arial" w:cs="Arial"/>
          <w:sz w:val="24"/>
          <w:szCs w:val="24"/>
        </w:rPr>
        <w:t>А</w:t>
      </w:r>
      <w:r w:rsidRPr="00AC20BA">
        <w:rPr>
          <w:rFonts w:ascii="Arial" w:hAnsi="Arial" w:cs="Arial"/>
          <w:sz w:val="24"/>
          <w:szCs w:val="24"/>
        </w:rPr>
        <w:t>дминистраци</w:t>
      </w:r>
      <w:r w:rsidR="00AF7105" w:rsidRPr="00AC20BA">
        <w:rPr>
          <w:rFonts w:ascii="Arial" w:hAnsi="Arial" w:cs="Arial"/>
          <w:sz w:val="24"/>
          <w:szCs w:val="24"/>
        </w:rPr>
        <w:t>я</w:t>
      </w:r>
      <w:r w:rsidRPr="00AC20BA">
        <w:rPr>
          <w:rFonts w:ascii="Arial" w:hAnsi="Arial" w:cs="Arial"/>
          <w:sz w:val="24"/>
          <w:szCs w:val="24"/>
        </w:rPr>
        <w:t xml:space="preserve"> </w:t>
      </w:r>
      <w:r w:rsidR="00E456A0" w:rsidRPr="00AC20BA">
        <w:rPr>
          <w:rFonts w:ascii="Arial" w:hAnsi="Arial" w:cs="Arial"/>
          <w:sz w:val="24"/>
          <w:szCs w:val="24"/>
        </w:rPr>
        <w:t xml:space="preserve"> Ново</w:t>
      </w:r>
      <w:r w:rsidR="00B30556" w:rsidRPr="00AC20BA">
        <w:rPr>
          <w:rFonts w:ascii="Arial" w:hAnsi="Arial" w:cs="Arial"/>
          <w:sz w:val="24"/>
          <w:szCs w:val="24"/>
        </w:rPr>
        <w:t>покровс</w:t>
      </w:r>
      <w:r w:rsidR="00E456A0" w:rsidRPr="00AC20BA">
        <w:rPr>
          <w:rFonts w:ascii="Arial" w:hAnsi="Arial" w:cs="Arial"/>
          <w:sz w:val="24"/>
          <w:szCs w:val="24"/>
        </w:rPr>
        <w:t>кого</w:t>
      </w:r>
      <w:r w:rsidR="00C45C3F" w:rsidRPr="00AC20BA">
        <w:rPr>
          <w:rFonts w:ascii="Arial" w:hAnsi="Arial" w:cs="Arial"/>
          <w:sz w:val="24"/>
          <w:szCs w:val="24"/>
        </w:rPr>
        <w:t xml:space="preserve"> сельсовета Иланского района </w:t>
      </w:r>
      <w:r w:rsidRPr="00AC20BA">
        <w:rPr>
          <w:rFonts w:ascii="Arial" w:hAnsi="Arial" w:cs="Arial"/>
          <w:sz w:val="24"/>
          <w:szCs w:val="24"/>
        </w:rPr>
        <w:t>формирует и хранит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4. СРОК ВЫПЛАТЫ, ПЕРЕРАСЧЕТ РАЗМЕРА ПЕНСИИ ЗА ВЫСЛУГУ ЛЕТ</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4.1. Пенсия за выслугу лет устанавливается и выплачивается со дня подачи заявления, но не ранее чем со дня возникновения права на нее.</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4.2. </w:t>
      </w:r>
      <w:proofErr w:type="gramStart"/>
      <w:r w:rsidRPr="00AC20BA">
        <w:rPr>
          <w:rFonts w:ascii="Arial" w:hAnsi="Arial" w:cs="Arial"/>
          <w:sz w:val="24"/>
          <w:szCs w:val="24"/>
        </w:rPr>
        <w:t xml:space="preserve">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w:t>
      </w:r>
      <w:r w:rsidRPr="00AC20BA">
        <w:rPr>
          <w:rFonts w:ascii="Arial" w:hAnsi="Arial" w:cs="Arial"/>
          <w:sz w:val="24"/>
          <w:szCs w:val="24"/>
        </w:rPr>
        <w:lastRenderedPageBreak/>
        <w:t>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4.3. 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4.4. Выплата пенсии за выслугу лет производится не ранее выплаты текущей заработной </w:t>
      </w:r>
      <w:proofErr w:type="gramStart"/>
      <w:r w:rsidRPr="00AC20BA">
        <w:rPr>
          <w:rFonts w:ascii="Arial" w:hAnsi="Arial" w:cs="Arial"/>
          <w:sz w:val="24"/>
          <w:szCs w:val="24"/>
        </w:rPr>
        <w:t xml:space="preserve">платы работникам бюджетной сферы </w:t>
      </w:r>
      <w:r w:rsidR="00E456A0" w:rsidRPr="00AC20BA">
        <w:rPr>
          <w:rFonts w:ascii="Arial" w:hAnsi="Arial" w:cs="Arial"/>
          <w:sz w:val="24"/>
          <w:szCs w:val="24"/>
        </w:rPr>
        <w:t>администрации Ново</w:t>
      </w:r>
      <w:r w:rsidR="00B30556" w:rsidRPr="00AC20BA">
        <w:rPr>
          <w:rFonts w:ascii="Arial" w:hAnsi="Arial" w:cs="Arial"/>
          <w:sz w:val="24"/>
          <w:szCs w:val="24"/>
        </w:rPr>
        <w:t>покров</w:t>
      </w:r>
      <w:r w:rsidR="00E456A0" w:rsidRPr="00AC20BA">
        <w:rPr>
          <w:rFonts w:ascii="Arial" w:hAnsi="Arial" w:cs="Arial"/>
          <w:sz w:val="24"/>
          <w:szCs w:val="24"/>
        </w:rPr>
        <w:t xml:space="preserve">ского </w:t>
      </w:r>
      <w:r w:rsidR="0027656F" w:rsidRPr="00AC20BA">
        <w:rPr>
          <w:rFonts w:ascii="Arial" w:hAnsi="Arial" w:cs="Arial"/>
          <w:sz w:val="24"/>
          <w:szCs w:val="24"/>
        </w:rPr>
        <w:t>сельсовета Иланского района</w:t>
      </w:r>
      <w:proofErr w:type="gramEnd"/>
      <w:r w:rsidRPr="00AC20BA">
        <w:rPr>
          <w:rFonts w:ascii="Arial" w:hAnsi="Arial" w:cs="Arial"/>
          <w:sz w:val="24"/>
          <w:szCs w:val="24"/>
        </w:rPr>
        <w:t>.</w:t>
      </w:r>
    </w:p>
    <w:p w:rsidR="006D2CBF" w:rsidRPr="00AC20BA" w:rsidRDefault="006D2CBF" w:rsidP="00AC20BA">
      <w:pPr>
        <w:pStyle w:val="ConsPlusNormal"/>
        <w:ind w:firstLine="709"/>
        <w:jc w:val="both"/>
        <w:rPr>
          <w:rFonts w:ascii="Arial" w:hAnsi="Arial" w:cs="Arial"/>
          <w:sz w:val="24"/>
          <w:szCs w:val="24"/>
        </w:rPr>
      </w:pPr>
      <w:bookmarkStart w:id="8" w:name="P98"/>
      <w:bookmarkEnd w:id="8"/>
      <w:r w:rsidRPr="00AC20BA">
        <w:rPr>
          <w:rFonts w:ascii="Arial" w:hAnsi="Arial" w:cs="Arial"/>
          <w:sz w:val="24"/>
          <w:szCs w:val="24"/>
        </w:rPr>
        <w:t>4.5. Размер пенсии за выслугу лет пересчитывается администраци</w:t>
      </w:r>
      <w:r w:rsidR="00AF7105" w:rsidRPr="00AC20BA">
        <w:rPr>
          <w:rFonts w:ascii="Arial" w:hAnsi="Arial" w:cs="Arial"/>
          <w:sz w:val="24"/>
          <w:szCs w:val="24"/>
        </w:rPr>
        <w:t>ей</w:t>
      </w:r>
      <w:r w:rsidRPr="00AC20BA">
        <w:rPr>
          <w:rFonts w:ascii="Arial" w:hAnsi="Arial" w:cs="Arial"/>
          <w:sz w:val="24"/>
          <w:szCs w:val="24"/>
        </w:rPr>
        <w:t xml:space="preserve"> </w:t>
      </w:r>
      <w:r w:rsidR="00E456A0" w:rsidRPr="00AC20BA">
        <w:rPr>
          <w:rFonts w:ascii="Arial" w:hAnsi="Arial" w:cs="Arial"/>
          <w:sz w:val="24"/>
          <w:szCs w:val="24"/>
        </w:rPr>
        <w:t>Ново</w:t>
      </w:r>
      <w:r w:rsidR="00B30556" w:rsidRPr="00AC20BA">
        <w:rPr>
          <w:rFonts w:ascii="Arial" w:hAnsi="Arial" w:cs="Arial"/>
          <w:sz w:val="24"/>
          <w:szCs w:val="24"/>
        </w:rPr>
        <w:t>покро</w:t>
      </w:r>
      <w:r w:rsidR="00E456A0" w:rsidRPr="00AC20BA">
        <w:rPr>
          <w:rFonts w:ascii="Arial" w:hAnsi="Arial" w:cs="Arial"/>
          <w:sz w:val="24"/>
          <w:szCs w:val="24"/>
        </w:rPr>
        <w:t>вского</w:t>
      </w:r>
      <w:r w:rsidR="00C45C3F" w:rsidRPr="00AC20BA">
        <w:rPr>
          <w:rFonts w:ascii="Arial" w:hAnsi="Arial" w:cs="Arial"/>
          <w:sz w:val="24"/>
          <w:szCs w:val="24"/>
        </w:rPr>
        <w:t xml:space="preserve"> сельсовета Иланского района </w:t>
      </w:r>
      <w:r w:rsidRPr="00AC20BA">
        <w:rPr>
          <w:rFonts w:ascii="Arial" w:hAnsi="Arial" w:cs="Arial"/>
          <w:sz w:val="24"/>
          <w:szCs w:val="24"/>
        </w:rPr>
        <w:t xml:space="preserve">после ее назначения с применением положений </w:t>
      </w:r>
      <w:hyperlink w:anchor="P55" w:history="1">
        <w:r w:rsidRPr="00AC20BA">
          <w:rPr>
            <w:rFonts w:ascii="Arial" w:hAnsi="Arial" w:cs="Arial"/>
            <w:color w:val="0000FF"/>
            <w:sz w:val="24"/>
            <w:szCs w:val="24"/>
          </w:rPr>
          <w:t>статей 2</w:t>
        </w:r>
      </w:hyperlink>
      <w:r w:rsidRPr="00AC20BA">
        <w:rPr>
          <w:rFonts w:ascii="Arial" w:hAnsi="Arial" w:cs="Arial"/>
          <w:sz w:val="24"/>
          <w:szCs w:val="24"/>
        </w:rPr>
        <w:t xml:space="preserve"> - </w:t>
      </w:r>
      <w:hyperlink w:anchor="P72" w:history="1">
        <w:r w:rsidRPr="00AC20BA">
          <w:rPr>
            <w:rFonts w:ascii="Arial" w:hAnsi="Arial" w:cs="Arial"/>
            <w:color w:val="0000FF"/>
            <w:sz w:val="24"/>
            <w:szCs w:val="24"/>
          </w:rPr>
          <w:t>3</w:t>
        </w:r>
      </w:hyperlink>
      <w:r w:rsidRPr="00AC20BA">
        <w:rPr>
          <w:rFonts w:ascii="Arial" w:hAnsi="Arial" w:cs="Arial"/>
          <w:sz w:val="24"/>
          <w:szCs w:val="24"/>
        </w:rPr>
        <w:t xml:space="preserve"> настоящего Положения в следующих случаях:</w:t>
      </w:r>
    </w:p>
    <w:p w:rsidR="006D2CBF" w:rsidRPr="00AC20BA" w:rsidRDefault="006D2CBF" w:rsidP="00AC20BA">
      <w:pPr>
        <w:pStyle w:val="ConsPlusNormal"/>
        <w:ind w:firstLine="709"/>
        <w:jc w:val="both"/>
        <w:rPr>
          <w:rFonts w:ascii="Arial" w:hAnsi="Arial" w:cs="Arial"/>
          <w:sz w:val="24"/>
          <w:szCs w:val="24"/>
        </w:rPr>
      </w:pPr>
      <w:proofErr w:type="gramStart"/>
      <w:r w:rsidRPr="00AC20BA">
        <w:rPr>
          <w:rFonts w:ascii="Arial"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6D2CBF" w:rsidRPr="00AC20BA" w:rsidRDefault="006D2CBF" w:rsidP="00AC20BA">
      <w:pPr>
        <w:pStyle w:val="ConsPlusNormal"/>
        <w:ind w:firstLine="709"/>
        <w:jc w:val="both"/>
        <w:rPr>
          <w:rFonts w:ascii="Arial" w:hAnsi="Arial" w:cs="Arial"/>
          <w:sz w:val="24"/>
          <w:szCs w:val="24"/>
        </w:rPr>
      </w:pPr>
      <w:proofErr w:type="gramStart"/>
      <w:r w:rsidRPr="00AC20BA">
        <w:rPr>
          <w:rFonts w:ascii="Arial"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59" w:history="1">
        <w:r w:rsidRPr="00AC20BA">
          <w:rPr>
            <w:rFonts w:ascii="Arial" w:hAnsi="Arial" w:cs="Arial"/>
            <w:color w:val="0000FF"/>
            <w:sz w:val="24"/>
            <w:szCs w:val="24"/>
          </w:rPr>
          <w:t>законом</w:t>
        </w:r>
      </w:hyperlink>
      <w:r w:rsidRPr="00AC20BA">
        <w:rPr>
          <w:rFonts w:ascii="Arial" w:hAnsi="Arial" w:cs="Arial"/>
          <w:sz w:val="24"/>
          <w:szCs w:val="24"/>
        </w:rPr>
        <w:t xml:space="preserve"> от 28 декабря 2013 года N 400-ФЗ "О страховых пенсиях" (дававшего право на трудовую пенсию по старости в соответствии с Федеральным </w:t>
      </w:r>
      <w:hyperlink r:id="rId60" w:history="1">
        <w:r w:rsidRPr="00AC20BA">
          <w:rPr>
            <w:rFonts w:ascii="Arial" w:hAnsi="Arial" w:cs="Arial"/>
            <w:color w:val="0000FF"/>
            <w:sz w:val="24"/>
            <w:szCs w:val="24"/>
          </w:rPr>
          <w:t>законом</w:t>
        </w:r>
      </w:hyperlink>
      <w:r w:rsidRPr="00AC20BA">
        <w:rPr>
          <w:rFonts w:ascii="Arial" w:hAnsi="Arial" w:cs="Arial"/>
          <w:sz w:val="24"/>
          <w:szCs w:val="24"/>
        </w:rPr>
        <w:t xml:space="preserve"> от 17 декабря 2001</w:t>
      </w:r>
      <w:proofErr w:type="gramEnd"/>
      <w:r w:rsidRPr="00AC20BA">
        <w:rPr>
          <w:rFonts w:ascii="Arial" w:hAnsi="Arial" w:cs="Arial"/>
          <w:sz w:val="24"/>
          <w:szCs w:val="24"/>
        </w:rPr>
        <w:t xml:space="preserve"> года N 173-ФЗ "О трудовых пенсиях в Российской Федерации");</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AC20BA">
        <w:rPr>
          <w:rFonts w:ascii="Arial" w:hAnsi="Arial" w:cs="Arial"/>
          <w:sz w:val="24"/>
          <w:szCs w:val="24"/>
        </w:rPr>
        <w:t>исходя из которых определен</w:t>
      </w:r>
      <w:proofErr w:type="gramEnd"/>
      <w:r w:rsidRPr="00AC20BA">
        <w:rPr>
          <w:rFonts w:ascii="Arial" w:hAnsi="Arial" w:cs="Arial"/>
          <w:sz w:val="24"/>
          <w:szCs w:val="24"/>
        </w:rPr>
        <w:t xml:space="preserve"> размер пенсии за выслугу лет.</w:t>
      </w:r>
    </w:p>
    <w:p w:rsidR="006D2CBF" w:rsidRPr="00AC20BA" w:rsidRDefault="006D2CBF" w:rsidP="00AC20BA">
      <w:pPr>
        <w:pStyle w:val="ConsPlusNormal"/>
        <w:ind w:firstLine="709"/>
        <w:jc w:val="both"/>
        <w:rPr>
          <w:rFonts w:ascii="Arial" w:hAnsi="Arial" w:cs="Arial"/>
          <w:sz w:val="24"/>
          <w:szCs w:val="24"/>
        </w:rPr>
      </w:pPr>
      <w:bookmarkStart w:id="9" w:name="P102"/>
      <w:bookmarkEnd w:id="9"/>
      <w:r w:rsidRPr="00AC20BA">
        <w:rPr>
          <w:rFonts w:ascii="Arial" w:hAnsi="Arial" w:cs="Arial"/>
          <w:sz w:val="24"/>
          <w:szCs w:val="24"/>
        </w:rPr>
        <w:t>4.6.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4.7. Лицам, которым назначена пенсия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hyperlink w:anchor="P98" w:history="1">
        <w:r w:rsidRPr="00AC20BA">
          <w:rPr>
            <w:rFonts w:ascii="Arial" w:hAnsi="Arial" w:cs="Arial"/>
            <w:color w:val="0000FF"/>
            <w:sz w:val="24"/>
            <w:szCs w:val="24"/>
          </w:rPr>
          <w:t>пунктов 4.5</w:t>
        </w:r>
      </w:hyperlink>
      <w:r w:rsidRPr="00AC20BA">
        <w:rPr>
          <w:rFonts w:ascii="Arial" w:hAnsi="Arial" w:cs="Arial"/>
          <w:sz w:val="24"/>
          <w:szCs w:val="24"/>
        </w:rPr>
        <w:t xml:space="preserve"> - </w:t>
      </w:r>
      <w:hyperlink w:anchor="P102" w:history="1">
        <w:r w:rsidRPr="00AC20BA">
          <w:rPr>
            <w:rFonts w:ascii="Arial" w:hAnsi="Arial" w:cs="Arial"/>
            <w:color w:val="0000FF"/>
            <w:sz w:val="24"/>
            <w:szCs w:val="24"/>
          </w:rPr>
          <w:t>4.6 статьи 4</w:t>
        </w:r>
      </w:hyperlink>
      <w:r w:rsidRPr="00AC20BA">
        <w:rPr>
          <w:rFonts w:ascii="Arial" w:hAnsi="Arial" w:cs="Arial"/>
          <w:sz w:val="24"/>
          <w:szCs w:val="24"/>
        </w:rPr>
        <w:t xml:space="preserve"> настоящего Положения.</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4.8. 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выплачиваемую за счет средств местного бюджета, в порядке, утвержденном Губернатором края.</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5. ОСОБЫЕ ПОЛОЖЕНИЯ</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5.1. В случае отсутствия в Реестре должностей муниципальной службы соответствующей </w:t>
      </w:r>
      <w:r w:rsidR="00C6355F" w:rsidRPr="00AC20BA">
        <w:rPr>
          <w:rFonts w:ascii="Arial" w:hAnsi="Arial" w:cs="Arial"/>
          <w:sz w:val="24"/>
          <w:szCs w:val="24"/>
        </w:rPr>
        <w:t>должности муниципальной службы</w:t>
      </w:r>
      <w:r w:rsidRPr="00AC20BA">
        <w:rPr>
          <w:rFonts w:ascii="Arial" w:hAnsi="Arial" w:cs="Arial"/>
          <w:sz w:val="24"/>
          <w:szCs w:val="24"/>
        </w:rPr>
        <w:t xml:space="preserve">, отсутствия документов, подтверждающих размер денежного содержания, при наличии справки из архива об отсутствии таковых документов расчет производится исходя из размера содержания по аналогичной должности (с аналогичными функциями и полномочиями) в соответствующих органах. Принятие решений об отнесении к </w:t>
      </w:r>
      <w:r w:rsidRPr="00AC20BA">
        <w:rPr>
          <w:rFonts w:ascii="Arial" w:hAnsi="Arial" w:cs="Arial"/>
          <w:sz w:val="24"/>
          <w:szCs w:val="24"/>
        </w:rPr>
        <w:lastRenderedPageBreak/>
        <w:t xml:space="preserve">аналогичной должности производится </w:t>
      </w:r>
      <w:r w:rsidR="00AF7105" w:rsidRPr="00AC20BA">
        <w:rPr>
          <w:rFonts w:ascii="Arial" w:hAnsi="Arial" w:cs="Arial"/>
          <w:sz w:val="24"/>
          <w:szCs w:val="24"/>
        </w:rPr>
        <w:t>Главой</w:t>
      </w:r>
      <w:r w:rsidRPr="00AC20BA">
        <w:rPr>
          <w:rFonts w:ascii="Arial" w:hAnsi="Arial" w:cs="Arial"/>
          <w:sz w:val="24"/>
          <w:szCs w:val="24"/>
        </w:rPr>
        <w:t xml:space="preserve"> администрации </w:t>
      </w:r>
      <w:r w:rsidR="00E456A0" w:rsidRPr="00AC20BA">
        <w:rPr>
          <w:rFonts w:ascii="Arial" w:hAnsi="Arial" w:cs="Arial"/>
          <w:sz w:val="24"/>
          <w:szCs w:val="24"/>
        </w:rPr>
        <w:t>Ново</w:t>
      </w:r>
      <w:r w:rsidR="00B30556" w:rsidRPr="00AC20BA">
        <w:rPr>
          <w:rFonts w:ascii="Arial" w:hAnsi="Arial" w:cs="Arial"/>
          <w:sz w:val="24"/>
          <w:szCs w:val="24"/>
        </w:rPr>
        <w:t>покро</w:t>
      </w:r>
      <w:r w:rsidR="00E456A0" w:rsidRPr="00AC20BA">
        <w:rPr>
          <w:rFonts w:ascii="Arial" w:hAnsi="Arial" w:cs="Arial"/>
          <w:sz w:val="24"/>
          <w:szCs w:val="24"/>
        </w:rPr>
        <w:t xml:space="preserve">вского </w:t>
      </w:r>
      <w:r w:rsidR="00C45C3F" w:rsidRPr="00AC20BA">
        <w:rPr>
          <w:rFonts w:ascii="Arial" w:hAnsi="Arial" w:cs="Arial"/>
          <w:sz w:val="24"/>
          <w:szCs w:val="24"/>
        </w:rPr>
        <w:t xml:space="preserve">сельсовета Иланского района </w:t>
      </w:r>
      <w:r w:rsidRPr="00AC20BA">
        <w:rPr>
          <w:rFonts w:ascii="Arial" w:hAnsi="Arial" w:cs="Arial"/>
          <w:sz w:val="24"/>
          <w:szCs w:val="24"/>
        </w:rPr>
        <w:t>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5.2.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5.3.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5.4. </w:t>
      </w:r>
      <w:proofErr w:type="gramStart"/>
      <w:r w:rsidRPr="00AC20BA">
        <w:rPr>
          <w:rFonts w:ascii="Arial"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AC20BA">
        <w:rPr>
          <w:rFonts w:ascii="Arial"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5.5. </w:t>
      </w:r>
      <w:proofErr w:type="gramStart"/>
      <w:r w:rsidRPr="00AC20BA">
        <w:rPr>
          <w:rFonts w:ascii="Arial" w:hAnsi="Arial" w:cs="Arial"/>
          <w:sz w:val="24"/>
          <w:szCs w:val="24"/>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AC20BA">
        <w:rPr>
          <w:rFonts w:ascii="Arial" w:hAnsi="Arial" w:cs="Arial"/>
          <w:sz w:val="24"/>
          <w:szCs w:val="24"/>
        </w:rPr>
        <w:t xml:space="preserve"> </w:t>
      </w:r>
      <w:proofErr w:type="gramStart"/>
      <w:r w:rsidRPr="00AC20BA">
        <w:rPr>
          <w:rFonts w:ascii="Arial" w:hAnsi="Arial" w:cs="Arial"/>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 </w:t>
      </w:r>
      <w:r w:rsidR="00E456A0" w:rsidRPr="00AC20BA">
        <w:rPr>
          <w:rFonts w:ascii="Arial" w:hAnsi="Arial" w:cs="Arial"/>
          <w:sz w:val="24"/>
          <w:szCs w:val="24"/>
        </w:rPr>
        <w:t>администрацию  Ново</w:t>
      </w:r>
      <w:r w:rsidR="00B30556" w:rsidRPr="00AC20BA">
        <w:rPr>
          <w:rFonts w:ascii="Arial" w:hAnsi="Arial" w:cs="Arial"/>
          <w:sz w:val="24"/>
          <w:szCs w:val="24"/>
        </w:rPr>
        <w:t>покро</w:t>
      </w:r>
      <w:r w:rsidR="00E456A0" w:rsidRPr="00AC20BA">
        <w:rPr>
          <w:rFonts w:ascii="Arial" w:hAnsi="Arial" w:cs="Arial"/>
          <w:sz w:val="24"/>
          <w:szCs w:val="24"/>
        </w:rPr>
        <w:t xml:space="preserve">вского </w:t>
      </w:r>
      <w:r w:rsidR="00AF7105" w:rsidRPr="00AC20BA">
        <w:rPr>
          <w:rFonts w:ascii="Arial" w:hAnsi="Arial" w:cs="Arial"/>
          <w:sz w:val="24"/>
          <w:szCs w:val="24"/>
        </w:rPr>
        <w:t>сельсовета</w:t>
      </w:r>
      <w:r w:rsidRPr="00AC20BA">
        <w:rPr>
          <w:rFonts w:ascii="Arial" w:hAnsi="Arial" w:cs="Arial"/>
          <w:sz w:val="24"/>
          <w:szCs w:val="24"/>
        </w:rPr>
        <w:t>.</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5.6.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администраци</w:t>
      </w:r>
      <w:r w:rsidR="00AF7105" w:rsidRPr="00AC20BA">
        <w:rPr>
          <w:rFonts w:ascii="Arial" w:hAnsi="Arial" w:cs="Arial"/>
          <w:sz w:val="24"/>
          <w:szCs w:val="24"/>
        </w:rPr>
        <w:t>ей</w:t>
      </w:r>
      <w:r w:rsidRPr="00AC20BA">
        <w:rPr>
          <w:rFonts w:ascii="Arial" w:hAnsi="Arial" w:cs="Arial"/>
          <w:sz w:val="24"/>
          <w:szCs w:val="24"/>
        </w:rPr>
        <w:t xml:space="preserve"> </w:t>
      </w:r>
      <w:r w:rsidR="00E456A0" w:rsidRPr="00AC20BA">
        <w:rPr>
          <w:rFonts w:ascii="Arial" w:hAnsi="Arial" w:cs="Arial"/>
          <w:sz w:val="24"/>
          <w:szCs w:val="24"/>
        </w:rPr>
        <w:t>Ново</w:t>
      </w:r>
      <w:r w:rsidR="00B30556" w:rsidRPr="00AC20BA">
        <w:rPr>
          <w:rFonts w:ascii="Arial" w:hAnsi="Arial" w:cs="Arial"/>
          <w:sz w:val="24"/>
          <w:szCs w:val="24"/>
        </w:rPr>
        <w:t>покро</w:t>
      </w:r>
      <w:r w:rsidR="00E456A0" w:rsidRPr="00AC20BA">
        <w:rPr>
          <w:rFonts w:ascii="Arial" w:hAnsi="Arial" w:cs="Arial"/>
          <w:sz w:val="24"/>
          <w:szCs w:val="24"/>
        </w:rPr>
        <w:t xml:space="preserve">вского </w:t>
      </w:r>
      <w:r w:rsidR="00C45C3F" w:rsidRPr="00AC20BA">
        <w:rPr>
          <w:rFonts w:ascii="Arial" w:hAnsi="Arial" w:cs="Arial"/>
          <w:sz w:val="24"/>
          <w:szCs w:val="24"/>
        </w:rPr>
        <w:t xml:space="preserve"> сельсовета Иланского района </w:t>
      </w:r>
      <w:r w:rsidRPr="00AC20BA">
        <w:rPr>
          <w:rFonts w:ascii="Arial" w:hAnsi="Arial" w:cs="Arial"/>
          <w:sz w:val="24"/>
          <w:szCs w:val="24"/>
        </w:rPr>
        <w:t>без ограничения их размера.</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lastRenderedPageBreak/>
        <w:t xml:space="preserve">5.7. Финансирование расходов на выплату пенсии за выслугу лет осуществляется из бюджета </w:t>
      </w:r>
      <w:r w:rsidR="00E456A0" w:rsidRPr="00AC20BA">
        <w:rPr>
          <w:rFonts w:ascii="Arial" w:hAnsi="Arial" w:cs="Arial"/>
          <w:sz w:val="24"/>
          <w:szCs w:val="24"/>
        </w:rPr>
        <w:t>Ново</w:t>
      </w:r>
      <w:r w:rsidR="00B30556" w:rsidRPr="00AC20BA">
        <w:rPr>
          <w:rFonts w:ascii="Arial" w:hAnsi="Arial" w:cs="Arial"/>
          <w:sz w:val="24"/>
          <w:szCs w:val="24"/>
        </w:rPr>
        <w:t>покро</w:t>
      </w:r>
      <w:r w:rsidR="00E456A0" w:rsidRPr="00AC20BA">
        <w:rPr>
          <w:rFonts w:ascii="Arial" w:hAnsi="Arial" w:cs="Arial"/>
          <w:sz w:val="24"/>
          <w:szCs w:val="24"/>
        </w:rPr>
        <w:t>вского</w:t>
      </w:r>
      <w:r w:rsidR="00C45C3F" w:rsidRPr="00AC20BA">
        <w:rPr>
          <w:rFonts w:ascii="Arial" w:hAnsi="Arial" w:cs="Arial"/>
          <w:sz w:val="24"/>
          <w:szCs w:val="24"/>
        </w:rPr>
        <w:t xml:space="preserve"> сельсовета Иланского района </w:t>
      </w:r>
      <w:r w:rsidRPr="00AC20BA">
        <w:rPr>
          <w:rFonts w:ascii="Arial" w:hAnsi="Arial" w:cs="Arial"/>
          <w:sz w:val="24"/>
          <w:szCs w:val="24"/>
        </w:rPr>
        <w:t xml:space="preserve">путем перечисления денежных средств на текущий счет администрации </w:t>
      </w:r>
      <w:r w:rsidR="00E456A0" w:rsidRPr="00AC20BA">
        <w:rPr>
          <w:rFonts w:ascii="Arial" w:hAnsi="Arial" w:cs="Arial"/>
          <w:sz w:val="24"/>
          <w:szCs w:val="24"/>
        </w:rPr>
        <w:t xml:space="preserve"> Ново</w:t>
      </w:r>
      <w:r w:rsidR="00B30556" w:rsidRPr="00AC20BA">
        <w:rPr>
          <w:rFonts w:ascii="Arial" w:hAnsi="Arial" w:cs="Arial"/>
          <w:sz w:val="24"/>
          <w:szCs w:val="24"/>
        </w:rPr>
        <w:t>покро</w:t>
      </w:r>
      <w:r w:rsidR="00E456A0" w:rsidRPr="00AC20BA">
        <w:rPr>
          <w:rFonts w:ascii="Arial" w:hAnsi="Arial" w:cs="Arial"/>
          <w:sz w:val="24"/>
          <w:szCs w:val="24"/>
        </w:rPr>
        <w:t xml:space="preserve">вского </w:t>
      </w:r>
      <w:r w:rsidR="00AF7105" w:rsidRPr="00AC20BA">
        <w:rPr>
          <w:rFonts w:ascii="Arial" w:hAnsi="Arial" w:cs="Arial"/>
          <w:sz w:val="24"/>
          <w:szCs w:val="24"/>
        </w:rPr>
        <w:t xml:space="preserve">сельсовета </w:t>
      </w:r>
      <w:r w:rsidRPr="00AC20BA">
        <w:rPr>
          <w:rFonts w:ascii="Arial" w:hAnsi="Arial" w:cs="Arial"/>
          <w:sz w:val="24"/>
          <w:szCs w:val="24"/>
        </w:rPr>
        <w:t>.</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5.8.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6. ПЕРЕХОДНЫЕ ПОЛОЖЕНИЯ</w:t>
      </w:r>
    </w:p>
    <w:p w:rsidR="006D2CBF" w:rsidRPr="00AC20BA" w:rsidRDefault="006D2CBF" w:rsidP="00AC20BA">
      <w:pPr>
        <w:pStyle w:val="ConsPlusNormal"/>
        <w:ind w:firstLine="709"/>
        <w:jc w:val="both"/>
        <w:rPr>
          <w:rFonts w:ascii="Arial" w:hAnsi="Arial" w:cs="Arial"/>
          <w:sz w:val="24"/>
          <w:szCs w:val="24"/>
        </w:rPr>
      </w:pP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6.1. </w:t>
      </w:r>
      <w:proofErr w:type="gramStart"/>
      <w:r w:rsidRPr="00AC20BA">
        <w:rPr>
          <w:rFonts w:ascii="Arial" w:hAnsi="Arial" w:cs="Arial"/>
          <w:sz w:val="24"/>
          <w:szCs w:val="24"/>
        </w:rPr>
        <w:t xml:space="preserve">Гражданам, которым до вступления в силу </w:t>
      </w:r>
      <w:hyperlink r:id="rId61" w:history="1">
        <w:r w:rsidRPr="00AC20BA">
          <w:rPr>
            <w:rFonts w:ascii="Arial" w:hAnsi="Arial" w:cs="Arial"/>
            <w:color w:val="0000FF"/>
            <w:sz w:val="24"/>
            <w:szCs w:val="24"/>
          </w:rPr>
          <w:t>Закона</w:t>
        </w:r>
      </w:hyperlink>
      <w:r w:rsidRPr="00AC20BA">
        <w:rPr>
          <w:rFonts w:ascii="Arial" w:hAnsi="Arial" w:cs="Arial"/>
          <w:sz w:val="24"/>
          <w:szCs w:val="24"/>
        </w:rPr>
        <w:t xml:space="preserve">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w:t>
      </w:r>
      <w:proofErr w:type="gramEnd"/>
      <w:r w:rsidRPr="00AC20BA">
        <w:rPr>
          <w:rFonts w:ascii="Arial" w:hAnsi="Arial" w:cs="Arial"/>
          <w:sz w:val="24"/>
          <w:szCs w:val="24"/>
        </w:rPr>
        <w:t xml:space="preserve"> Выплата ежемесячной доплаты к трудовой пенсии указанным гражданам прекращается.</w:t>
      </w:r>
    </w:p>
    <w:p w:rsidR="006D2CBF"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6.2.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4444CC" w:rsidRPr="00AC20BA" w:rsidRDefault="006D2CBF" w:rsidP="00AC20BA">
      <w:pPr>
        <w:pStyle w:val="ConsPlusNormal"/>
        <w:ind w:firstLine="709"/>
        <w:jc w:val="both"/>
        <w:rPr>
          <w:rFonts w:ascii="Arial" w:hAnsi="Arial" w:cs="Arial"/>
          <w:sz w:val="24"/>
          <w:szCs w:val="24"/>
        </w:rPr>
      </w:pPr>
      <w:r w:rsidRPr="00AC20BA">
        <w:rPr>
          <w:rFonts w:ascii="Arial" w:hAnsi="Arial" w:cs="Arial"/>
          <w:sz w:val="24"/>
          <w:szCs w:val="24"/>
        </w:rPr>
        <w:t xml:space="preserve">6.3. </w:t>
      </w:r>
      <w:proofErr w:type="gramStart"/>
      <w:r w:rsidRPr="00AC20BA">
        <w:rPr>
          <w:rFonts w:ascii="Arial" w:hAnsi="Arial" w:cs="Arial"/>
          <w:sz w:val="24"/>
          <w:szCs w:val="24"/>
        </w:rPr>
        <w:t>За лицами, приобретшими право на пенсию за выслугу лет в соответствии с настоящим Решением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w:t>
      </w:r>
      <w:proofErr w:type="gramEnd"/>
      <w:r w:rsidRPr="00AC20BA">
        <w:rPr>
          <w:rFonts w:ascii="Arial" w:hAnsi="Arial" w:cs="Arial"/>
          <w:sz w:val="24"/>
          <w:szCs w:val="24"/>
        </w:rPr>
        <w:t xml:space="preserve"> </w:t>
      </w:r>
      <w:proofErr w:type="gramStart"/>
      <w:r w:rsidRPr="00AC20BA">
        <w:rPr>
          <w:rFonts w:ascii="Arial" w:hAnsi="Arial" w:cs="Arial"/>
          <w:sz w:val="24"/>
          <w:szCs w:val="24"/>
        </w:rPr>
        <w:t xml:space="preserve">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62" w:history="1">
        <w:r w:rsidRPr="00AC20BA">
          <w:rPr>
            <w:rFonts w:ascii="Arial" w:hAnsi="Arial" w:cs="Arial"/>
            <w:color w:val="0000FF"/>
            <w:sz w:val="24"/>
            <w:szCs w:val="24"/>
          </w:rPr>
          <w:t>законом</w:t>
        </w:r>
      </w:hyperlink>
      <w:r w:rsidRPr="00AC20BA">
        <w:rPr>
          <w:rFonts w:ascii="Arial" w:hAnsi="Arial" w:cs="Arial"/>
          <w:sz w:val="24"/>
          <w:szCs w:val="24"/>
        </w:rPr>
        <w:t xml:space="preserve"> "О страховых пенсиях", сохраняется право на пенсию за выслугу лет без учета изменений, внесенных </w:t>
      </w:r>
      <w:hyperlink w:anchor="P47" w:history="1">
        <w:r w:rsidRPr="00AC20BA">
          <w:rPr>
            <w:rFonts w:ascii="Arial" w:hAnsi="Arial" w:cs="Arial"/>
            <w:color w:val="0000FF"/>
            <w:sz w:val="24"/>
            <w:szCs w:val="24"/>
          </w:rPr>
          <w:t>пунктом 1.2 статьи 1</w:t>
        </w:r>
      </w:hyperlink>
      <w:r w:rsidRPr="00AC20BA">
        <w:rPr>
          <w:rFonts w:ascii="Arial" w:hAnsi="Arial" w:cs="Arial"/>
          <w:sz w:val="24"/>
          <w:szCs w:val="24"/>
        </w:rPr>
        <w:t xml:space="preserve"> настоящего Положения.</w:t>
      </w:r>
      <w:r w:rsidR="005D3CB9" w:rsidRPr="00AC20BA">
        <w:rPr>
          <w:rFonts w:ascii="Arial" w:hAnsi="Arial" w:cs="Arial"/>
          <w:sz w:val="24"/>
          <w:szCs w:val="24"/>
        </w:rPr>
        <w:t xml:space="preserve"> </w:t>
      </w:r>
      <w:bookmarkStart w:id="10" w:name="_GoBack"/>
      <w:bookmarkEnd w:id="10"/>
      <w:proofErr w:type="gramEnd"/>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4444CC" w:rsidRPr="00AC20BA" w:rsidRDefault="004444CC" w:rsidP="00AC20BA">
      <w:pPr>
        <w:pStyle w:val="ConsPlusNormal"/>
        <w:ind w:firstLine="709"/>
        <w:jc w:val="both"/>
        <w:rPr>
          <w:rFonts w:ascii="Arial" w:hAnsi="Arial" w:cs="Arial"/>
          <w:sz w:val="24"/>
          <w:szCs w:val="24"/>
        </w:rPr>
      </w:pPr>
    </w:p>
    <w:p w:rsidR="00D22F01" w:rsidRPr="00AC20BA" w:rsidRDefault="00D22F01" w:rsidP="00AC20BA">
      <w:pPr>
        <w:spacing w:line="240" w:lineRule="auto"/>
        <w:ind w:firstLine="709"/>
        <w:jc w:val="both"/>
        <w:rPr>
          <w:rFonts w:ascii="Arial" w:hAnsi="Arial" w:cs="Arial"/>
          <w:sz w:val="24"/>
          <w:szCs w:val="24"/>
        </w:rPr>
      </w:pPr>
    </w:p>
    <w:sectPr w:rsidR="00D22F01" w:rsidRPr="00AC20BA" w:rsidSect="00570FAC">
      <w:headerReference w:type="default" r:id="rId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12" w:rsidRDefault="00777112" w:rsidP="00EA3152">
      <w:pPr>
        <w:spacing w:after="0" w:line="240" w:lineRule="auto"/>
      </w:pPr>
      <w:r>
        <w:separator/>
      </w:r>
    </w:p>
  </w:endnote>
  <w:endnote w:type="continuationSeparator" w:id="0">
    <w:p w:rsidR="00777112" w:rsidRDefault="00777112" w:rsidP="00EA3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12" w:rsidRDefault="00777112" w:rsidP="00EA3152">
      <w:pPr>
        <w:spacing w:after="0" w:line="240" w:lineRule="auto"/>
      </w:pPr>
      <w:r>
        <w:separator/>
      </w:r>
    </w:p>
  </w:footnote>
  <w:footnote w:type="continuationSeparator" w:id="0">
    <w:p w:rsidR="00777112" w:rsidRDefault="00777112" w:rsidP="00EA31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823647"/>
      <w:docPartObj>
        <w:docPartGallery w:val="Page Numbers (Top of Page)"/>
        <w:docPartUnique/>
      </w:docPartObj>
    </w:sdtPr>
    <w:sdtContent>
      <w:p w:rsidR="00EA3152" w:rsidRDefault="00F734BC">
        <w:pPr>
          <w:pStyle w:val="a6"/>
          <w:jc w:val="right"/>
        </w:pPr>
        <w:r>
          <w:fldChar w:fldCharType="begin"/>
        </w:r>
        <w:r w:rsidR="00EA3152">
          <w:instrText>PAGE   \* MERGEFORMAT</w:instrText>
        </w:r>
        <w:r>
          <w:fldChar w:fldCharType="separate"/>
        </w:r>
        <w:r w:rsidR="00F3464F">
          <w:rPr>
            <w:noProof/>
          </w:rPr>
          <w:t>8</w:t>
        </w:r>
        <w:r>
          <w:fldChar w:fldCharType="end"/>
        </w:r>
      </w:p>
    </w:sdtContent>
  </w:sdt>
  <w:p w:rsidR="00EA3152" w:rsidRDefault="00EA315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2CBF"/>
    <w:rsid w:val="00055FB6"/>
    <w:rsid w:val="00130C46"/>
    <w:rsid w:val="00146027"/>
    <w:rsid w:val="00240863"/>
    <w:rsid w:val="0027656F"/>
    <w:rsid w:val="00280957"/>
    <w:rsid w:val="002858F2"/>
    <w:rsid w:val="002B0F73"/>
    <w:rsid w:val="002D0B5C"/>
    <w:rsid w:val="002E0325"/>
    <w:rsid w:val="003320BF"/>
    <w:rsid w:val="00340B9C"/>
    <w:rsid w:val="00394DBF"/>
    <w:rsid w:val="003F3F26"/>
    <w:rsid w:val="004444CC"/>
    <w:rsid w:val="00465672"/>
    <w:rsid w:val="00480FE3"/>
    <w:rsid w:val="004C7E42"/>
    <w:rsid w:val="004E4A47"/>
    <w:rsid w:val="00515F5C"/>
    <w:rsid w:val="005D3CB9"/>
    <w:rsid w:val="00652949"/>
    <w:rsid w:val="006D2CBF"/>
    <w:rsid w:val="006D5E4A"/>
    <w:rsid w:val="006D648A"/>
    <w:rsid w:val="00777112"/>
    <w:rsid w:val="008D1004"/>
    <w:rsid w:val="008D4D45"/>
    <w:rsid w:val="0096771B"/>
    <w:rsid w:val="00976B9A"/>
    <w:rsid w:val="009E10B5"/>
    <w:rsid w:val="00A23AF5"/>
    <w:rsid w:val="00AA60E3"/>
    <w:rsid w:val="00AC20BA"/>
    <w:rsid w:val="00AF7105"/>
    <w:rsid w:val="00B204AF"/>
    <w:rsid w:val="00B30556"/>
    <w:rsid w:val="00B62988"/>
    <w:rsid w:val="00C17562"/>
    <w:rsid w:val="00C45C3F"/>
    <w:rsid w:val="00C6355F"/>
    <w:rsid w:val="00CB212F"/>
    <w:rsid w:val="00D22F01"/>
    <w:rsid w:val="00D456EC"/>
    <w:rsid w:val="00D95F11"/>
    <w:rsid w:val="00E34207"/>
    <w:rsid w:val="00E456A0"/>
    <w:rsid w:val="00E53770"/>
    <w:rsid w:val="00E80F20"/>
    <w:rsid w:val="00EA3152"/>
    <w:rsid w:val="00EC5561"/>
    <w:rsid w:val="00F3464F"/>
    <w:rsid w:val="00F41E76"/>
    <w:rsid w:val="00F734BC"/>
    <w:rsid w:val="00FA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2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CB212F"/>
    <w:pPr>
      <w:spacing w:after="0" w:line="240" w:lineRule="auto"/>
    </w:pPr>
    <w:rPr>
      <w:rFonts w:ascii="Times New Roman" w:eastAsiaTheme="minorEastAsia" w:hAnsi="Times New Roman"/>
      <w:sz w:val="28"/>
      <w:lang w:eastAsia="ru-RU"/>
    </w:rPr>
  </w:style>
  <w:style w:type="paragraph" w:customStyle="1" w:styleId="ConsPlusNormal">
    <w:name w:val="ConsPlusNormal"/>
    <w:rsid w:val="006D2CB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6D2CBF"/>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6D2CBF"/>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EA31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152"/>
    <w:rPr>
      <w:rFonts w:ascii="Tahoma" w:hAnsi="Tahoma" w:cs="Tahoma"/>
      <w:sz w:val="16"/>
      <w:szCs w:val="16"/>
    </w:rPr>
  </w:style>
  <w:style w:type="paragraph" w:styleId="a6">
    <w:name w:val="header"/>
    <w:basedOn w:val="a"/>
    <w:link w:val="a7"/>
    <w:uiPriority w:val="99"/>
    <w:unhideWhenUsed/>
    <w:rsid w:val="00EA31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3152"/>
    <w:rPr>
      <w:rFonts w:ascii="Times New Roman" w:hAnsi="Times New Roman"/>
      <w:sz w:val="28"/>
    </w:rPr>
  </w:style>
  <w:style w:type="paragraph" w:styleId="a8">
    <w:name w:val="footer"/>
    <w:basedOn w:val="a"/>
    <w:link w:val="a9"/>
    <w:uiPriority w:val="99"/>
    <w:unhideWhenUsed/>
    <w:rsid w:val="00EA31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315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083DEFCBC5E918634FB1FEDD82FC57AD4C15C71E2ECC696BFFDBC1077A6645042C1BB6BU2LEF" TargetMode="External"/><Relationship Id="rId18" Type="http://schemas.openxmlformats.org/officeDocument/2006/relationships/hyperlink" Target="consultantplus://offline/ref=576083DEFCBC5E918634FB1FEDD82FC57AD4C15C71E2ECC696BFFDBC1077A6645042C1BE632FBD81U0L9F" TargetMode="External"/><Relationship Id="rId26" Type="http://schemas.openxmlformats.org/officeDocument/2006/relationships/hyperlink" Target="consultantplus://offline/ref=576083DEFCBC5E918634FB1FEDD82FC57AD4C15C71E2ECC696BFFDBC1077A6645042C1BB6AU2L7F" TargetMode="External"/><Relationship Id="rId39" Type="http://schemas.openxmlformats.org/officeDocument/2006/relationships/hyperlink" Target="consultantplus://offline/ref=576083DEFCBC5E918634FB1FEDD82FC57AD4C15C71E2ECC696BFFDBC1077A6645042C1BA62U2L9F" TargetMode="External"/><Relationship Id="rId21" Type="http://schemas.openxmlformats.org/officeDocument/2006/relationships/hyperlink" Target="consultantplus://offline/ref=576083DEFCBC5E918634FB1FEDD82FC57AD5C45472EBECC696BFFDBC1077A6645042C1BE632FBA84U0LAF" TargetMode="External"/><Relationship Id="rId34" Type="http://schemas.openxmlformats.org/officeDocument/2006/relationships/hyperlink" Target="consultantplus://offline/ref=576083DEFCBC5E918634FB1FEDD82FC57AD4C15C71E2ECC696BFFDBC1077A6645042C1BB6BU2LBF" TargetMode="External"/><Relationship Id="rId42" Type="http://schemas.openxmlformats.org/officeDocument/2006/relationships/hyperlink" Target="consultantplus://offline/ref=576083DEFCBC5E918634FB1FEDD82FC57AD4C15D72EEECC696BFFDBC10U7L7F" TargetMode="External"/><Relationship Id="rId47" Type="http://schemas.openxmlformats.org/officeDocument/2006/relationships/hyperlink" Target="consultantplus://offline/ref=576083DEFCBC5E918634FB1FEDD82FC57AD4C15C71E2ECC696BFFDBC1077A6645042C1BA63U2LBF" TargetMode="External"/><Relationship Id="rId50" Type="http://schemas.openxmlformats.org/officeDocument/2006/relationships/hyperlink" Target="consultantplus://offline/ref=576083DEFCBC5E918634FB1FEDD82FC57AD4C15D72EEECC696BFFDBC10U7L7F" TargetMode="External"/><Relationship Id="rId55" Type="http://schemas.openxmlformats.org/officeDocument/2006/relationships/hyperlink" Target="consultantplus://offline/ref=576083DEFCBC5E918634FB1FEDD82FC57AD4C15D72EEECC696BFFDBC1077A6645042C1BE632FBF87U0LDF" TargetMode="External"/><Relationship Id="rId63" Type="http://schemas.openxmlformats.org/officeDocument/2006/relationships/header" Target="header1.xml"/><Relationship Id="rId7" Type="http://schemas.openxmlformats.org/officeDocument/2006/relationships/hyperlink" Target="consultantplus://offline/ref=576083DEFCBC5E918634E512FBB470CA7BDF9E5177E3E393CDEBFBEB4F27A0311002C7EB206BB682093BFA8EU8L4F" TargetMode="External"/><Relationship Id="rId2" Type="http://schemas.openxmlformats.org/officeDocument/2006/relationships/styles" Target="styles.xml"/><Relationship Id="rId16" Type="http://schemas.openxmlformats.org/officeDocument/2006/relationships/hyperlink" Target="consultantplus://offline/ref=576083DEFCBC5E918634FB1FEDD82FC57AD4C15C71E2ECC696BFFDBC1077A6645042C1BB6AU2L9F" TargetMode="External"/><Relationship Id="rId20" Type="http://schemas.openxmlformats.org/officeDocument/2006/relationships/hyperlink" Target="consultantplus://offline/ref=576083DEFCBC5E918634FB1FEDD82FC57AD4C15C71E2ECC696BFFDBC1077A6645042C1BE632FBD81U0LCF" TargetMode="External"/><Relationship Id="rId29" Type="http://schemas.openxmlformats.org/officeDocument/2006/relationships/hyperlink" Target="consultantplus://offline/ref=576083DEFCBC5E918634FB1FEDD82FC57AD4C15D72EEECC696BFFDBC1077A6645042C1BE632FBB86U0L8F" TargetMode="External"/><Relationship Id="rId41" Type="http://schemas.openxmlformats.org/officeDocument/2006/relationships/hyperlink" Target="consultantplus://offline/ref=576083DEFCBC5E918634FB1FEDD82FC57AD4C15C71E2ECC696BFFDBC1077A6645042C1BE632FBD81U0L8F" TargetMode="External"/><Relationship Id="rId54" Type="http://schemas.openxmlformats.org/officeDocument/2006/relationships/hyperlink" Target="consultantplus://offline/ref=576083DEFCBC5E918634FB1FEDD82FC57AD4C15D72EEECC696BFFDBC1077A6645042C1BE632FBF83U0LAF" TargetMode="External"/><Relationship Id="rId62" Type="http://schemas.openxmlformats.org/officeDocument/2006/relationships/hyperlink" Target="consultantplus://offline/ref=576083DEFCBC5E918634FB1FEDD82FC57AD4C15D72EEECC696BFFDBC10U7L7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76083DEFCBC5E918634FB1FEDD82FC57AD4C15C71E2ECC696BFFDBC1077A6645042C1BB64U2L8F" TargetMode="External"/><Relationship Id="rId24" Type="http://schemas.openxmlformats.org/officeDocument/2006/relationships/hyperlink" Target="consultantplus://offline/ref=576083DEFCBC5E918634FB1FEDD82FC57AD4C15C71E2ECC696BFFDBC1077A6645042C1BB64U2L6F" TargetMode="External"/><Relationship Id="rId32" Type="http://schemas.openxmlformats.org/officeDocument/2006/relationships/hyperlink" Target="consultantplus://offline/ref=576083DEFCBC5E918634FB1FEDD82FC57AD4C15C71E2ECC696BFFDBC1077A6645042C1BB64U2L7F" TargetMode="External"/><Relationship Id="rId37" Type="http://schemas.openxmlformats.org/officeDocument/2006/relationships/hyperlink" Target="consultantplus://offline/ref=576083DEFCBC5E918634FB1FEDD82FC57AD4C15C71E2ECC696BFFDBC1077A6645042C1BB6AU2L8F" TargetMode="External"/><Relationship Id="rId40" Type="http://schemas.openxmlformats.org/officeDocument/2006/relationships/hyperlink" Target="consultantplus://offline/ref=576083DEFCBC5E918634FB1FEDD82FC57AD4C15C71E2ECC696BFFDBC1077A6645042C1BE632FBD81U0LCF" TargetMode="External"/><Relationship Id="rId45" Type="http://schemas.openxmlformats.org/officeDocument/2006/relationships/hyperlink" Target="consultantplus://offline/ref=576083DEFCBC5E918634FB1FEDD82FC57AD5C45472EBECC696BFFDBC1077A6645042C1BDU6LAF" TargetMode="External"/><Relationship Id="rId53" Type="http://schemas.openxmlformats.org/officeDocument/2006/relationships/hyperlink" Target="consultantplus://offline/ref=576083DEFCBC5E918634FB1FEDD82FC57AD4C15D72EEECC696BFFDBC1077A6645042C1BE632FBB87U0L1F" TargetMode="External"/><Relationship Id="rId58" Type="http://schemas.openxmlformats.org/officeDocument/2006/relationships/hyperlink" Target="consultantplus://offline/ref=576083DEFCBC5E918634FB1FEDD82FC57AD4C05E7EECECC696BFFDBC1077A6645042C1BD63U2LCF"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576083DEFCBC5E918634FB1FEDD82FC57AD4C15C71E2ECC696BFFDBC1077A6645042C1BB6BU2LAF" TargetMode="External"/><Relationship Id="rId23" Type="http://schemas.openxmlformats.org/officeDocument/2006/relationships/hyperlink" Target="consultantplus://offline/ref=576083DEFCBC5E918634FB1FEDD82FC57AD4C15C71E2ECC696BFFDBC1077A6645042C1BB64U2L7F" TargetMode="External"/><Relationship Id="rId28" Type="http://schemas.openxmlformats.org/officeDocument/2006/relationships/hyperlink" Target="consultantplus://offline/ref=576083DEFCBC5E918634FB1FEDD82FC57AD4C15D72EEECC696BFFDBC1077A6645042C1BE632FBB87U0L1F" TargetMode="External"/><Relationship Id="rId36" Type="http://schemas.openxmlformats.org/officeDocument/2006/relationships/hyperlink" Target="consultantplus://offline/ref=576083DEFCBC5E918634FB1FEDD82FC57AD4C15C71E2ECC696BFFDBC1077A6645042C1BB6AU2L9F" TargetMode="External"/><Relationship Id="rId49" Type="http://schemas.openxmlformats.org/officeDocument/2006/relationships/hyperlink" Target="consultantplus://offline/ref=576083DEFCBC5E918634FB1FEDD82FC57AD5C05C72E3ECC696BFFDBC10U7L7F" TargetMode="External"/><Relationship Id="rId57" Type="http://schemas.openxmlformats.org/officeDocument/2006/relationships/hyperlink" Target="consultantplus://offline/ref=576083DEFCBC5E918634FB1FEDD82FC57AD4C15D72EEECC696BFFDBC10U7L7F" TargetMode="External"/><Relationship Id="rId61" Type="http://schemas.openxmlformats.org/officeDocument/2006/relationships/hyperlink" Target="consultantplus://offline/ref=576083DEFCBC5E918634E512FBB470CA7BDF9E5177E3E393CDEBFBEB4F27A03110U0L2F" TargetMode="External"/><Relationship Id="rId10" Type="http://schemas.openxmlformats.org/officeDocument/2006/relationships/hyperlink" Target="consultantplus://offline/ref=576083DEFCBC5E918634FB1FEDD82FC57AD4C05E7EECECC696BFFDBC1077A6645042C1BD66U2LAF" TargetMode="External"/><Relationship Id="rId19" Type="http://schemas.openxmlformats.org/officeDocument/2006/relationships/hyperlink" Target="consultantplus://offline/ref=576083DEFCBC5E918634FB1FEDD82FC57AD4C15C71E2ECC696BFFDBC1077A6645042C1BA62U2L9F" TargetMode="External"/><Relationship Id="rId31" Type="http://schemas.openxmlformats.org/officeDocument/2006/relationships/hyperlink" Target="consultantplus://offline/ref=576083DEFCBC5E918634FB1FEDD82FC57AD4C15D72EEECC696BFFDBC1077A6645042C1BE632FBF87U0LDF" TargetMode="External"/><Relationship Id="rId44" Type="http://schemas.openxmlformats.org/officeDocument/2006/relationships/hyperlink" Target="consultantplus://offline/ref=576083DEFCBC5E918634FB1FEDD82FC57AD5C45472EBECC696BFFDBC1077A6645042C1BE632FBA84U0LDF" TargetMode="External"/><Relationship Id="rId52" Type="http://schemas.openxmlformats.org/officeDocument/2006/relationships/hyperlink" Target="consultantplus://offline/ref=576083DEFCBC5E918634FB1FEDD82FC57AD5C15C77ECECC696BFFDBC1077A6645042C1BE632FBB82U0LEF" TargetMode="External"/><Relationship Id="rId60" Type="http://schemas.openxmlformats.org/officeDocument/2006/relationships/hyperlink" Target="consultantplus://offline/ref=576083DEFCBC5E918634FB1FEDD82FC57AD4C15B71EFECC696BFFDBC10U7L7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76083DEFCBC5E918634E512FBB470CA7BDF9E5177EBE598C8ECFBEB4F27A03110U0L2F" TargetMode="External"/><Relationship Id="rId14" Type="http://schemas.openxmlformats.org/officeDocument/2006/relationships/hyperlink" Target="consultantplus://offline/ref=576083DEFCBC5E918634FB1FEDD82FC57AD4C15C71E2ECC696BFFDBC1077A6645042C1BB6BU2LCF" TargetMode="External"/><Relationship Id="rId22" Type="http://schemas.openxmlformats.org/officeDocument/2006/relationships/hyperlink" Target="consultantplus://offline/ref=576083DEFCBC5E918634FB1FEDD82FC57AD4C15C71E2ECC696BFFDBC1077A6645042C1BB64U2L8F" TargetMode="External"/><Relationship Id="rId27" Type="http://schemas.openxmlformats.org/officeDocument/2006/relationships/hyperlink" Target="consultantplus://offline/ref=576083DEFCBC5E918634FB1FEDD82FC57AD5C45472EBECC696BFFDBC1077A6645042C1BE632FBA84U0LAF" TargetMode="External"/><Relationship Id="rId30" Type="http://schemas.openxmlformats.org/officeDocument/2006/relationships/hyperlink" Target="consultantplus://offline/ref=576083DEFCBC5E918634FB1FEDD82FC57AD4C15D72EEECC696BFFDBC1077A6645042C1BE632FBF83U0LAF" TargetMode="External"/><Relationship Id="rId35" Type="http://schemas.openxmlformats.org/officeDocument/2006/relationships/hyperlink" Target="consultantplus://offline/ref=576083DEFCBC5E918634FB1FEDD82FC57AD4C15C71E2ECC696BFFDBC1077A6645042C1BB6BU2LAF" TargetMode="External"/><Relationship Id="rId43" Type="http://schemas.openxmlformats.org/officeDocument/2006/relationships/hyperlink" Target="consultantplus://offline/ref=576083DEFCBC5E918634FB1FEDD82FC57AD4C15D72EEECC696BFFDBC10U7L7F" TargetMode="External"/><Relationship Id="rId48" Type="http://schemas.openxmlformats.org/officeDocument/2006/relationships/hyperlink" Target="consultantplus://offline/ref=576083DEFCBC5E918634FB1FEDD82FC57AD4C15B71EFECC696BFFDBC10U7L7F" TargetMode="External"/><Relationship Id="rId56" Type="http://schemas.openxmlformats.org/officeDocument/2006/relationships/hyperlink" Target="consultantplus://offline/ref=576083DEFCBC5E918634FB1FEDD82FC57AD4C15B71EFECC696BFFDBC10U7L7F" TargetMode="External"/><Relationship Id="rId64" Type="http://schemas.openxmlformats.org/officeDocument/2006/relationships/fontTable" Target="fontTable.xml"/><Relationship Id="rId8" Type="http://schemas.openxmlformats.org/officeDocument/2006/relationships/hyperlink" Target="consultantplus://offline/ref=576083DEFCBC5E918634E512FBB470CA7BDF9E5170ECE595C2E0A6E1477EAC33U1L7F" TargetMode="External"/><Relationship Id="rId51" Type="http://schemas.openxmlformats.org/officeDocument/2006/relationships/hyperlink" Target="consultantplus://offline/ref=576083DEFCBC5E918634FB1FEDD82FC57AD5C45472EBECC696BFFDBC1077A6645042C1BE632FB883U0L8F" TargetMode="External"/><Relationship Id="rId3" Type="http://schemas.openxmlformats.org/officeDocument/2006/relationships/settings" Target="settings.xml"/><Relationship Id="rId12" Type="http://schemas.openxmlformats.org/officeDocument/2006/relationships/hyperlink" Target="consultantplus://offline/ref=576083DEFCBC5E918634FB1FEDD82FC57AD4C15C71E2ECC696BFFDBC1077A6645042C1BB64U2L6F" TargetMode="External"/><Relationship Id="rId17" Type="http://schemas.openxmlformats.org/officeDocument/2006/relationships/hyperlink" Target="consultantplus://offline/ref=576083DEFCBC5E918634FB1FEDD82FC57AD4C15C71E2ECC696BFFDBC1077A6645042C1BB6AU2L7F" TargetMode="External"/><Relationship Id="rId25" Type="http://schemas.openxmlformats.org/officeDocument/2006/relationships/hyperlink" Target="consultantplus://offline/ref=576083DEFCBC5E918634FB1FEDD82FC57AD4C15C71E2ECC696BFFDBC1077A6645042C1BB6BU2LCF" TargetMode="External"/><Relationship Id="rId33" Type="http://schemas.openxmlformats.org/officeDocument/2006/relationships/hyperlink" Target="consultantplus://offline/ref=576083DEFCBC5E918634FB1FEDD82FC57AD4C15C71E2ECC696BFFDBC1077A6645042C1BB6BU2LEF" TargetMode="External"/><Relationship Id="rId38" Type="http://schemas.openxmlformats.org/officeDocument/2006/relationships/hyperlink" Target="consultantplus://offline/ref=576083DEFCBC5E918634FB1FEDD82FC57AD4C15C71E2ECC696BFFDBC1077A6645042C1BE632FBD81U0L9F" TargetMode="External"/><Relationship Id="rId46" Type="http://schemas.openxmlformats.org/officeDocument/2006/relationships/hyperlink" Target="consultantplus://offline/ref=576083DEFCBC5E918634FB1FEDD82FC57AD4C15C71E2ECC696BFFDBC1077A6645042C1BE632FBE8AU0LDF" TargetMode="External"/><Relationship Id="rId59" Type="http://schemas.openxmlformats.org/officeDocument/2006/relationships/hyperlink" Target="consultantplus://offline/ref=576083DEFCBC5E918634FB1FEDD82FC57AD4C15D72EEECC696BFFDBC10U7L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5953-690B-4976-BFE0-E87D92D4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4467</Words>
  <Characters>25466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24</cp:revision>
  <cp:lastPrinted>2019-01-31T08:13:00Z</cp:lastPrinted>
  <dcterms:created xsi:type="dcterms:W3CDTF">2017-05-11T05:10:00Z</dcterms:created>
  <dcterms:modified xsi:type="dcterms:W3CDTF">2019-01-31T08:15:00Z</dcterms:modified>
</cp:coreProperties>
</file>