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7" w:rsidRDefault="00F01729" w:rsidP="00105117">
      <w:pPr>
        <w:pStyle w:val="20"/>
        <w:shd w:val="clear" w:color="auto" w:fill="auto"/>
        <w:spacing w:after="0"/>
        <w:ind w:left="40"/>
      </w:pPr>
      <w:r>
        <w:t xml:space="preserve">РОССИЙСКАЯ ФЕДЕРАЦИЯ </w:t>
      </w:r>
    </w:p>
    <w:p w:rsidR="00105117" w:rsidRDefault="00F01729" w:rsidP="00105117">
      <w:pPr>
        <w:pStyle w:val="20"/>
        <w:shd w:val="clear" w:color="auto" w:fill="auto"/>
        <w:spacing w:after="0"/>
        <w:ind w:left="40"/>
      </w:pPr>
      <w:r>
        <w:t xml:space="preserve">АДМИНИСТРАЦИЯ </w:t>
      </w:r>
      <w:r w:rsidR="00E66944">
        <w:t>НОВОПОКР</w:t>
      </w:r>
      <w:r w:rsidR="00105117">
        <w:t>ОВСКОГО СЕЛЬСОВЕТА</w:t>
      </w:r>
      <w:r>
        <w:t xml:space="preserve"> </w:t>
      </w:r>
    </w:p>
    <w:p w:rsidR="00105117" w:rsidRDefault="00F01729" w:rsidP="00105117">
      <w:pPr>
        <w:pStyle w:val="20"/>
        <w:shd w:val="clear" w:color="auto" w:fill="auto"/>
        <w:spacing w:after="0"/>
        <w:ind w:left="40"/>
      </w:pPr>
      <w:r>
        <w:t xml:space="preserve">ИЛАНСКОГО РАЙОНА </w:t>
      </w:r>
    </w:p>
    <w:p w:rsidR="005E709F" w:rsidRDefault="00F01729" w:rsidP="00105117">
      <w:pPr>
        <w:pStyle w:val="20"/>
        <w:shd w:val="clear" w:color="auto" w:fill="auto"/>
        <w:spacing w:after="0"/>
        <w:ind w:left="40"/>
      </w:pPr>
      <w:r>
        <w:t>КРАСНОЯРСКОГО КРАЯ</w:t>
      </w:r>
    </w:p>
    <w:p w:rsidR="00105117" w:rsidRDefault="00105117" w:rsidP="00105117">
      <w:pPr>
        <w:pStyle w:val="20"/>
        <w:shd w:val="clear" w:color="auto" w:fill="auto"/>
        <w:spacing w:after="0"/>
        <w:ind w:left="40"/>
      </w:pPr>
    </w:p>
    <w:p w:rsidR="00105117" w:rsidRDefault="00105117" w:rsidP="00105117">
      <w:pPr>
        <w:pStyle w:val="20"/>
        <w:shd w:val="clear" w:color="auto" w:fill="auto"/>
        <w:spacing w:after="0"/>
        <w:ind w:left="40"/>
      </w:pPr>
    </w:p>
    <w:p w:rsidR="005E709F" w:rsidRDefault="00F01729">
      <w:pPr>
        <w:pStyle w:val="20"/>
        <w:shd w:val="clear" w:color="auto" w:fill="auto"/>
        <w:spacing w:after="778" w:line="270" w:lineRule="exact"/>
        <w:ind w:left="40"/>
      </w:pPr>
      <w:r>
        <w:t>ПОСТАНОВЛЕНИЕ</w:t>
      </w:r>
    </w:p>
    <w:p w:rsidR="005E709F" w:rsidRPr="00105117" w:rsidRDefault="00E66944">
      <w:pPr>
        <w:pStyle w:val="1"/>
        <w:shd w:val="clear" w:color="auto" w:fill="auto"/>
        <w:tabs>
          <w:tab w:val="left" w:pos="3730"/>
          <w:tab w:val="left" w:pos="7489"/>
        </w:tabs>
        <w:spacing w:before="0" w:after="467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729" w:rsidRPr="00105117">
        <w:rPr>
          <w:sz w:val="24"/>
          <w:szCs w:val="24"/>
        </w:rPr>
        <w:tab/>
      </w:r>
      <w:r w:rsidR="00105117" w:rsidRPr="00105117">
        <w:rPr>
          <w:sz w:val="24"/>
          <w:szCs w:val="24"/>
        </w:rPr>
        <w:t>с</w:t>
      </w:r>
      <w:proofErr w:type="gramStart"/>
      <w:r w:rsidR="00105117" w:rsidRPr="00105117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овопокровка</w:t>
      </w:r>
      <w:r w:rsidR="00105117" w:rsidRPr="00105117">
        <w:rPr>
          <w:sz w:val="24"/>
          <w:szCs w:val="24"/>
        </w:rPr>
        <w:tab/>
      </w:r>
      <w:r>
        <w:rPr>
          <w:sz w:val="24"/>
          <w:szCs w:val="24"/>
        </w:rPr>
        <w:t>проект</w:t>
      </w:r>
    </w:p>
    <w:p w:rsidR="005E709F" w:rsidRPr="00105117" w:rsidRDefault="00F01729">
      <w:pPr>
        <w:pStyle w:val="1"/>
        <w:shd w:val="clear" w:color="auto" w:fill="auto"/>
        <w:spacing w:before="0" w:after="149" w:line="264" w:lineRule="exact"/>
        <w:ind w:left="20" w:right="20"/>
        <w:rPr>
          <w:sz w:val="24"/>
          <w:szCs w:val="24"/>
        </w:rPr>
      </w:pPr>
      <w:r w:rsidRPr="00105117">
        <w:rPr>
          <w:sz w:val="24"/>
          <w:szCs w:val="24"/>
        </w:rPr>
        <w:t xml:space="preserve">Об утверждении </w:t>
      </w:r>
      <w:proofErr w:type="gramStart"/>
      <w:r w:rsidRPr="00105117">
        <w:rPr>
          <w:sz w:val="24"/>
          <w:szCs w:val="24"/>
        </w:rPr>
        <w:t xml:space="preserve">схемы водоснабжения </w:t>
      </w:r>
      <w:r w:rsidR="00E66944">
        <w:rPr>
          <w:sz w:val="24"/>
          <w:szCs w:val="24"/>
        </w:rPr>
        <w:t>Новопокр</w:t>
      </w:r>
      <w:r w:rsidR="00105117" w:rsidRPr="00105117">
        <w:rPr>
          <w:sz w:val="24"/>
          <w:szCs w:val="24"/>
        </w:rPr>
        <w:t>овского сельсовета</w:t>
      </w:r>
      <w:r w:rsidRPr="00105117">
        <w:rPr>
          <w:sz w:val="24"/>
          <w:szCs w:val="24"/>
        </w:rPr>
        <w:t xml:space="preserve"> Иланского района Красноярского края</w:t>
      </w:r>
      <w:proofErr w:type="gramEnd"/>
      <w:r w:rsidRPr="00105117">
        <w:rPr>
          <w:sz w:val="24"/>
          <w:szCs w:val="24"/>
        </w:rPr>
        <w:t xml:space="preserve"> на период до 2</w:t>
      </w:r>
      <w:r w:rsidR="00105117" w:rsidRPr="00105117">
        <w:rPr>
          <w:color w:val="auto"/>
          <w:sz w:val="24"/>
          <w:szCs w:val="24"/>
        </w:rPr>
        <w:t>032</w:t>
      </w:r>
      <w:r w:rsidRPr="00105117">
        <w:rPr>
          <w:sz w:val="24"/>
          <w:szCs w:val="24"/>
        </w:rPr>
        <w:t xml:space="preserve"> года,</w:t>
      </w:r>
    </w:p>
    <w:p w:rsidR="00E66944" w:rsidRDefault="00F01729" w:rsidP="00E66944">
      <w:pPr>
        <w:pStyle w:val="1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proofErr w:type="gramStart"/>
      <w:r w:rsidRPr="00105117">
        <w:rPr>
          <w:sz w:val="24"/>
          <w:szCs w:val="24"/>
        </w:rPr>
        <w:t xml:space="preserve">В соответствии со ст.14 Федерального закона от 06.10.2003 г. </w:t>
      </w:r>
      <w:r w:rsidRPr="00105117">
        <w:rPr>
          <w:sz w:val="24"/>
          <w:szCs w:val="24"/>
          <w:lang w:val="en-US"/>
        </w:rPr>
        <w:t>N</w:t>
      </w:r>
      <w:r w:rsidRPr="00105117">
        <w:rPr>
          <w:sz w:val="24"/>
          <w:szCs w:val="24"/>
        </w:rPr>
        <w:t xml:space="preserve"> 131-ФЭ «Об общих принципах организации местного самоуправления в Российской Федерации», в целях реализации Федерального закона от 7 декабря 2011г. </w:t>
      </w:r>
      <w:r w:rsidR="00105117" w:rsidRPr="00105117">
        <w:rPr>
          <w:sz w:val="24"/>
          <w:szCs w:val="24"/>
        </w:rPr>
        <w:t xml:space="preserve">№ </w:t>
      </w:r>
      <w:r w:rsidRPr="00105117">
        <w:rPr>
          <w:sz w:val="24"/>
          <w:szCs w:val="24"/>
        </w:rPr>
        <w:t xml:space="preserve">416-ФЗ «О водоснабжении и водоотведении» и обеспечения бесперебойного водоснабжения в границах </w:t>
      </w:r>
      <w:r w:rsidR="00E66944">
        <w:rPr>
          <w:sz w:val="24"/>
          <w:szCs w:val="24"/>
        </w:rPr>
        <w:t>Новопокр</w:t>
      </w:r>
      <w:r w:rsidR="00105117" w:rsidRPr="00105117">
        <w:rPr>
          <w:sz w:val="24"/>
          <w:szCs w:val="24"/>
        </w:rPr>
        <w:t>овского сельсовета</w:t>
      </w:r>
      <w:r w:rsidRPr="00105117">
        <w:rPr>
          <w:sz w:val="24"/>
          <w:szCs w:val="24"/>
        </w:rPr>
        <w:t xml:space="preserve"> Иланского района Красноярского края, руководствуясь </w:t>
      </w:r>
      <w:r w:rsidR="00105117" w:rsidRPr="00105117">
        <w:rPr>
          <w:sz w:val="24"/>
          <w:szCs w:val="24"/>
        </w:rPr>
        <w:t xml:space="preserve">статьей </w:t>
      </w:r>
      <w:r w:rsidRPr="00105117">
        <w:rPr>
          <w:sz w:val="24"/>
          <w:szCs w:val="24"/>
        </w:rPr>
        <w:t>8</w:t>
      </w:r>
      <w:r w:rsidR="00E66944">
        <w:rPr>
          <w:sz w:val="24"/>
          <w:szCs w:val="24"/>
        </w:rPr>
        <w:t xml:space="preserve">, 21 </w:t>
      </w:r>
      <w:r w:rsidRPr="00105117">
        <w:rPr>
          <w:sz w:val="24"/>
          <w:szCs w:val="24"/>
        </w:rPr>
        <w:t xml:space="preserve"> Устава </w:t>
      </w:r>
      <w:r w:rsidR="00E66944">
        <w:rPr>
          <w:sz w:val="24"/>
          <w:szCs w:val="24"/>
        </w:rPr>
        <w:t>Новопокров</w:t>
      </w:r>
      <w:r w:rsidR="00105117" w:rsidRPr="00105117">
        <w:rPr>
          <w:sz w:val="24"/>
          <w:szCs w:val="24"/>
        </w:rPr>
        <w:t>ского сельсовета</w:t>
      </w:r>
      <w:r w:rsidRPr="00105117">
        <w:rPr>
          <w:sz w:val="24"/>
          <w:szCs w:val="24"/>
        </w:rPr>
        <w:t xml:space="preserve"> Иланского района Красноярского края, </w:t>
      </w:r>
      <w:proofErr w:type="gramEnd"/>
    </w:p>
    <w:p w:rsidR="005E709F" w:rsidRPr="00105117" w:rsidRDefault="00F01729" w:rsidP="00E66944">
      <w:pPr>
        <w:pStyle w:val="1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105117">
        <w:rPr>
          <w:sz w:val="24"/>
          <w:szCs w:val="24"/>
        </w:rPr>
        <w:t>ПОСТАНОВЛЯЮ:</w:t>
      </w:r>
    </w:p>
    <w:p w:rsidR="005E709F" w:rsidRPr="00105117" w:rsidRDefault="00F01729" w:rsidP="00E66944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307" w:lineRule="exact"/>
        <w:ind w:left="20" w:right="20" w:firstLine="680"/>
        <w:rPr>
          <w:sz w:val="24"/>
          <w:szCs w:val="24"/>
        </w:rPr>
      </w:pPr>
      <w:r w:rsidRPr="00105117">
        <w:rPr>
          <w:sz w:val="24"/>
          <w:szCs w:val="24"/>
        </w:rPr>
        <w:t xml:space="preserve">Утвердить схему водоснабжения </w:t>
      </w:r>
      <w:r w:rsidR="00E66944">
        <w:rPr>
          <w:sz w:val="24"/>
          <w:szCs w:val="24"/>
        </w:rPr>
        <w:t>Новопокр</w:t>
      </w:r>
      <w:r w:rsidR="00105117" w:rsidRPr="00105117">
        <w:rPr>
          <w:sz w:val="24"/>
          <w:szCs w:val="24"/>
        </w:rPr>
        <w:t>овского сельсовета</w:t>
      </w:r>
      <w:r w:rsidRPr="00105117">
        <w:rPr>
          <w:sz w:val="24"/>
          <w:szCs w:val="24"/>
        </w:rPr>
        <w:t xml:space="preserve"> Иланского района Красноярского края на период до 2</w:t>
      </w:r>
      <w:r w:rsidR="00105117" w:rsidRPr="00105117">
        <w:rPr>
          <w:color w:val="auto"/>
          <w:sz w:val="24"/>
          <w:szCs w:val="24"/>
        </w:rPr>
        <w:t>032</w:t>
      </w:r>
      <w:r w:rsidRPr="00105117">
        <w:rPr>
          <w:sz w:val="24"/>
          <w:szCs w:val="24"/>
        </w:rPr>
        <w:t xml:space="preserve"> года, согласно Приложению.</w:t>
      </w:r>
    </w:p>
    <w:p w:rsidR="005E709F" w:rsidRPr="00105117" w:rsidRDefault="00F01729" w:rsidP="00E66944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88" w:lineRule="exact"/>
        <w:ind w:left="20" w:right="20" w:firstLine="680"/>
        <w:rPr>
          <w:sz w:val="24"/>
          <w:szCs w:val="24"/>
        </w:rPr>
      </w:pPr>
      <w:proofErr w:type="gramStart"/>
      <w:r w:rsidRPr="00105117">
        <w:rPr>
          <w:sz w:val="24"/>
          <w:szCs w:val="24"/>
        </w:rPr>
        <w:t>Контроль за</w:t>
      </w:r>
      <w:proofErr w:type="gramEnd"/>
      <w:r w:rsidRPr="00105117">
        <w:rPr>
          <w:sz w:val="24"/>
          <w:szCs w:val="24"/>
        </w:rPr>
        <w:t xml:space="preserve"> исполнением настоящего постановления </w:t>
      </w:r>
      <w:r w:rsidR="00105117" w:rsidRPr="00105117">
        <w:rPr>
          <w:sz w:val="24"/>
          <w:szCs w:val="24"/>
        </w:rPr>
        <w:t>оставляю за собой.</w:t>
      </w:r>
      <w:r w:rsidRPr="00105117">
        <w:rPr>
          <w:sz w:val="24"/>
          <w:szCs w:val="24"/>
        </w:rPr>
        <w:t xml:space="preserve"> </w:t>
      </w:r>
    </w:p>
    <w:p w:rsidR="005E709F" w:rsidRPr="00105117" w:rsidRDefault="00F01729" w:rsidP="00E66944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69" w:lineRule="exact"/>
        <w:ind w:left="20" w:right="20" w:firstLine="680"/>
        <w:rPr>
          <w:sz w:val="24"/>
          <w:szCs w:val="24"/>
        </w:rPr>
      </w:pPr>
      <w:r w:rsidRPr="00105117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"</w:t>
      </w:r>
      <w:r w:rsidR="00E66944">
        <w:rPr>
          <w:sz w:val="24"/>
          <w:szCs w:val="24"/>
        </w:rPr>
        <w:t>Новопокр</w:t>
      </w:r>
      <w:r w:rsidR="00105117" w:rsidRPr="00105117">
        <w:rPr>
          <w:sz w:val="24"/>
          <w:szCs w:val="24"/>
        </w:rPr>
        <w:t>овски</w:t>
      </w:r>
      <w:r w:rsidR="00E66944">
        <w:rPr>
          <w:sz w:val="24"/>
          <w:szCs w:val="24"/>
        </w:rPr>
        <w:t>й</w:t>
      </w:r>
      <w:r w:rsidR="00105117" w:rsidRPr="00105117">
        <w:rPr>
          <w:sz w:val="24"/>
          <w:szCs w:val="24"/>
        </w:rPr>
        <w:t xml:space="preserve"> </w:t>
      </w:r>
      <w:r w:rsidRPr="00105117">
        <w:rPr>
          <w:sz w:val="24"/>
          <w:szCs w:val="24"/>
        </w:rPr>
        <w:t xml:space="preserve"> вест</w:t>
      </w:r>
      <w:r w:rsidR="00E66944">
        <w:rPr>
          <w:sz w:val="24"/>
          <w:szCs w:val="24"/>
        </w:rPr>
        <w:t>н</w:t>
      </w:r>
      <w:r w:rsidRPr="00105117">
        <w:rPr>
          <w:sz w:val="24"/>
          <w:szCs w:val="24"/>
        </w:rPr>
        <w:t>и</w:t>
      </w:r>
      <w:r w:rsidR="00E66944">
        <w:rPr>
          <w:sz w:val="24"/>
          <w:szCs w:val="24"/>
        </w:rPr>
        <w:t>к</w:t>
      </w:r>
      <w:r w:rsidRPr="00105117">
        <w:rPr>
          <w:sz w:val="24"/>
          <w:szCs w:val="24"/>
        </w:rPr>
        <w:t>"</w:t>
      </w:r>
      <w:r w:rsidR="00E66944">
        <w:rPr>
          <w:sz w:val="24"/>
          <w:szCs w:val="24"/>
        </w:rPr>
        <w:t xml:space="preserve"> и подлежит размещению на официальном сайте администрации Новопокровского сельсовета</w:t>
      </w:r>
      <w:r w:rsidRPr="00105117">
        <w:rPr>
          <w:sz w:val="24"/>
          <w:szCs w:val="24"/>
        </w:rPr>
        <w:t>.</w:t>
      </w:r>
    </w:p>
    <w:p w:rsidR="00105117" w:rsidRPr="00105117" w:rsidRDefault="00105117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105117" w:rsidRDefault="00105117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E66944" w:rsidRDefault="00E66944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E66944" w:rsidRDefault="00E66944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E66944" w:rsidRDefault="00E66944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E66944" w:rsidRDefault="00E66944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E66944" w:rsidRPr="00105117" w:rsidRDefault="00E66944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105117" w:rsidRPr="00105117" w:rsidRDefault="00105117" w:rsidP="00E66944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rPr>
          <w:sz w:val="24"/>
          <w:szCs w:val="24"/>
        </w:rPr>
      </w:pPr>
    </w:p>
    <w:p w:rsidR="00105117" w:rsidRPr="00105117" w:rsidRDefault="00105117" w:rsidP="00105117">
      <w:pPr>
        <w:pStyle w:val="1"/>
        <w:shd w:val="clear" w:color="auto" w:fill="auto"/>
        <w:tabs>
          <w:tab w:val="left" w:pos="938"/>
        </w:tabs>
        <w:spacing w:before="0" w:after="0" w:line="269" w:lineRule="exact"/>
        <w:ind w:right="20"/>
        <w:jc w:val="left"/>
        <w:rPr>
          <w:sz w:val="24"/>
          <w:szCs w:val="24"/>
        </w:rPr>
      </w:pPr>
      <w:r w:rsidRPr="00105117">
        <w:rPr>
          <w:sz w:val="24"/>
          <w:szCs w:val="24"/>
        </w:rPr>
        <w:t xml:space="preserve">Глава сельсовета                                          </w:t>
      </w:r>
      <w:bookmarkStart w:id="0" w:name="_GoBack"/>
      <w:bookmarkEnd w:id="0"/>
      <w:proofErr w:type="spellStart"/>
      <w:r w:rsidR="00E66944">
        <w:rPr>
          <w:sz w:val="24"/>
          <w:szCs w:val="24"/>
        </w:rPr>
        <w:t>Л.И.Балычева</w:t>
      </w:r>
      <w:proofErr w:type="spellEnd"/>
    </w:p>
    <w:sectPr w:rsidR="00105117" w:rsidRPr="00105117" w:rsidSect="00105117">
      <w:type w:val="continuous"/>
      <w:pgSz w:w="11909" w:h="16838"/>
      <w:pgMar w:top="1134" w:right="1485" w:bottom="3615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6C" w:rsidRDefault="00DE5F6C">
      <w:r>
        <w:separator/>
      </w:r>
    </w:p>
  </w:endnote>
  <w:endnote w:type="continuationSeparator" w:id="0">
    <w:p w:rsidR="00DE5F6C" w:rsidRDefault="00DE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6C" w:rsidRDefault="00DE5F6C"/>
  </w:footnote>
  <w:footnote w:type="continuationSeparator" w:id="0">
    <w:p w:rsidR="00DE5F6C" w:rsidRDefault="00DE5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9BA"/>
    <w:multiLevelType w:val="multilevel"/>
    <w:tmpl w:val="FBF6D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709F"/>
    <w:rsid w:val="00105117"/>
    <w:rsid w:val="005E709F"/>
    <w:rsid w:val="008F5E5A"/>
    <w:rsid w:val="00AD415E"/>
    <w:rsid w:val="00DE5F6C"/>
    <w:rsid w:val="00E37BA7"/>
    <w:rsid w:val="00E55CA2"/>
    <w:rsid w:val="00E66944"/>
    <w:rsid w:val="00F0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1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A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D415E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AD415E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максим</cp:lastModifiedBy>
  <cp:revision>5</cp:revision>
  <cp:lastPrinted>2015-11-16T01:45:00Z</cp:lastPrinted>
  <dcterms:created xsi:type="dcterms:W3CDTF">2015-10-23T05:39:00Z</dcterms:created>
  <dcterms:modified xsi:type="dcterms:W3CDTF">2015-11-16T01:45:00Z</dcterms:modified>
</cp:coreProperties>
</file>